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1D" w:rsidRDefault="00D5131D" w:rsidP="00D5131D">
      <w:pPr>
        <w:shd w:val="clear" w:color="auto" w:fill="FFFFFF"/>
        <w:spacing w:line="379" w:lineRule="exact"/>
        <w:ind w:left="14"/>
      </w:pPr>
      <w:r>
        <w:rPr>
          <w:color w:val="000000"/>
          <w:sz w:val="38"/>
          <w:szCs w:val="38"/>
          <w:lang w:val="uz-Cyrl-UZ"/>
        </w:rPr>
        <w:t>«Коммуникациялар тизими» предмети, мазмуни ва</w:t>
      </w:r>
    </w:p>
    <w:p w:rsidR="00D5131D" w:rsidRDefault="00D5131D" w:rsidP="00D5131D">
      <w:pPr>
        <w:shd w:val="clear" w:color="auto" w:fill="FFFFFF"/>
        <w:spacing w:line="379" w:lineRule="exact"/>
        <w:ind w:right="38"/>
        <w:jc w:val="center"/>
      </w:pPr>
      <w:r>
        <w:rPr>
          <w:color w:val="000000"/>
          <w:spacing w:val="6"/>
          <w:sz w:val="38"/>
          <w:szCs w:val="38"/>
          <w:lang w:val="uz-Cyrl-UZ"/>
        </w:rPr>
        <w:t>вазифалари.</w:t>
      </w:r>
    </w:p>
    <w:p w:rsidR="00D5131D" w:rsidRDefault="00D5131D" w:rsidP="00D5131D">
      <w:pPr>
        <w:shd w:val="clear" w:color="auto" w:fill="FFFFFF"/>
        <w:spacing w:before="14" w:line="293" w:lineRule="exact"/>
        <w:ind w:left="341" w:right="3110"/>
      </w:pPr>
      <w:r>
        <w:rPr>
          <w:color w:val="000000"/>
          <w:spacing w:val="-3"/>
          <w:sz w:val="30"/>
          <w:szCs w:val="30"/>
          <w:lang w:val="uz-Cyrl-UZ"/>
        </w:rPr>
        <w:t xml:space="preserve">1.Фаннинг мазмуни ва вазифалари; </w:t>
      </w:r>
      <w:r>
        <w:rPr>
          <w:color w:val="000000"/>
          <w:spacing w:val="-1"/>
          <w:sz w:val="30"/>
          <w:szCs w:val="30"/>
          <w:lang w:val="uz-Cyrl-UZ"/>
        </w:rPr>
        <w:t>2.Фаннинг вазифалари;</w:t>
      </w:r>
    </w:p>
    <w:p w:rsidR="00D5131D" w:rsidRDefault="00D5131D" w:rsidP="00D5131D">
      <w:pPr>
        <w:shd w:val="clear" w:color="auto" w:fill="FFFFFF"/>
        <w:spacing w:line="326" w:lineRule="exact"/>
        <w:ind w:left="379" w:right="1555"/>
      </w:pPr>
      <w:r>
        <w:rPr>
          <w:color w:val="000000"/>
          <w:spacing w:val="-2"/>
          <w:sz w:val="30"/>
          <w:szCs w:val="30"/>
          <w:lang w:val="uz-Cyrl-UZ"/>
        </w:rPr>
        <w:t xml:space="preserve">З.Фаннинг бошқа фанлар билан алоқадорлиги. </w:t>
      </w:r>
      <w:r>
        <w:rPr>
          <w:color w:val="000000"/>
          <w:spacing w:val="-21"/>
          <w:sz w:val="30"/>
          <w:szCs w:val="30"/>
          <w:lang w:val="uz-Cyrl-UZ"/>
        </w:rPr>
        <w:t>4.Коммуникацияларнинг глобаллашув жараёндаги роли.</w:t>
      </w:r>
    </w:p>
    <w:p w:rsidR="00D5131D" w:rsidRDefault="00D5131D" w:rsidP="00D5131D">
      <w:pPr>
        <w:shd w:val="clear" w:color="auto" w:fill="FFFFFF"/>
        <w:spacing w:before="298" w:line="298" w:lineRule="exact"/>
        <w:ind w:left="91"/>
      </w:pPr>
      <w:r>
        <w:rPr>
          <w:color w:val="000000"/>
          <w:spacing w:val="-3"/>
          <w:sz w:val="30"/>
          <w:szCs w:val="30"/>
          <w:lang w:val="uz-Cyrl-UZ"/>
        </w:rPr>
        <w:t>Таянч иборалар:</w:t>
      </w:r>
    </w:p>
    <w:p w:rsidR="00D5131D" w:rsidRDefault="00D5131D" w:rsidP="00D5131D">
      <w:pPr>
        <w:shd w:val="clear" w:color="auto" w:fill="FFFFFF"/>
        <w:tabs>
          <w:tab w:val="left" w:pos="2280"/>
          <w:tab w:val="left" w:pos="5381"/>
          <w:tab w:val="left" w:pos="7685"/>
        </w:tabs>
        <w:spacing w:line="298" w:lineRule="exact"/>
        <w:ind w:right="29"/>
        <w:jc w:val="both"/>
      </w:pPr>
      <w:r>
        <w:rPr>
          <w:color w:val="000000"/>
          <w:spacing w:val="-1"/>
          <w:sz w:val="30"/>
          <w:szCs w:val="30"/>
          <w:lang w:val="uz-Cyrl-UZ"/>
        </w:rPr>
        <w:t>Телекоммуникация, глобал ахборот технологиялари; Интернет;</w:t>
      </w:r>
      <w:r>
        <w:rPr>
          <w:color w:val="000000"/>
          <w:spacing w:val="-1"/>
          <w:sz w:val="30"/>
          <w:szCs w:val="30"/>
          <w:lang w:val="uz-Cyrl-UZ"/>
        </w:rPr>
        <w:br/>
      </w:r>
      <w:r>
        <w:rPr>
          <w:color w:val="000000"/>
          <w:spacing w:val="2"/>
          <w:sz w:val="30"/>
          <w:szCs w:val="30"/>
          <w:lang w:val="uz-Cyrl-UZ"/>
        </w:rPr>
        <w:t>ахборот тизими; компьютерлаштириш; коммуникация; уяли</w:t>
      </w:r>
      <w:r>
        <w:rPr>
          <w:color w:val="000000"/>
          <w:spacing w:val="2"/>
          <w:sz w:val="30"/>
          <w:szCs w:val="30"/>
          <w:lang w:val="uz-Cyrl-UZ"/>
        </w:rPr>
        <w:br/>
      </w:r>
      <w:r>
        <w:rPr>
          <w:color w:val="000000"/>
          <w:spacing w:val="-5"/>
          <w:sz w:val="30"/>
          <w:szCs w:val="30"/>
          <w:lang w:val="uz-Cyrl-UZ"/>
        </w:rPr>
        <w:t>телефон;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3"/>
          <w:sz w:val="30"/>
          <w:szCs w:val="30"/>
          <w:lang w:val="uz-Cyrl-UZ"/>
        </w:rPr>
        <w:t>инфратузилма;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7"/>
          <w:sz w:val="30"/>
          <w:szCs w:val="30"/>
          <w:lang w:val="uz-Cyrl-UZ"/>
        </w:rPr>
        <w:t>электрон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12"/>
          <w:sz w:val="30"/>
          <w:szCs w:val="30"/>
          <w:lang w:val="uz-Cyrl-UZ"/>
        </w:rPr>
        <w:t>савдо;</w:t>
      </w:r>
    </w:p>
    <w:p w:rsidR="00D5131D" w:rsidRDefault="00D5131D" w:rsidP="00D5131D">
      <w:pPr>
        <w:shd w:val="clear" w:color="auto" w:fill="FFFFFF"/>
        <w:ind w:left="10"/>
      </w:pPr>
      <w:r>
        <w:rPr>
          <w:color w:val="000000"/>
          <w:spacing w:val="-15"/>
          <w:sz w:val="30"/>
          <w:szCs w:val="30"/>
          <w:lang w:val="uz-Cyrl-UZ"/>
        </w:rPr>
        <w:t>глобаллашув.интеграциялашув жараёнлари.</w:t>
      </w:r>
    </w:p>
    <w:p w:rsidR="00D5131D" w:rsidRDefault="00D5131D" w:rsidP="00D5131D">
      <w:pPr>
        <w:shd w:val="clear" w:color="auto" w:fill="FFFFFF"/>
        <w:spacing w:before="283" w:line="298" w:lineRule="exact"/>
        <w:ind w:left="5" w:right="24" w:firstLine="91"/>
        <w:jc w:val="both"/>
      </w:pPr>
      <w:r>
        <w:rPr>
          <w:color w:val="000000"/>
          <w:spacing w:val="8"/>
          <w:sz w:val="30"/>
          <w:szCs w:val="30"/>
          <w:lang w:val="uz-Cyrl-UZ"/>
        </w:rPr>
        <w:t xml:space="preserve">Инсоният фаолиятининг барча соҳаларда глобаллашуви </w:t>
      </w:r>
      <w:r>
        <w:rPr>
          <w:color w:val="000000"/>
          <w:spacing w:val="3"/>
          <w:sz w:val="30"/>
          <w:szCs w:val="30"/>
          <w:lang w:val="uz-Cyrl-UZ"/>
        </w:rPr>
        <w:t xml:space="preserve">ахборотлар алмашуви ва компьютерлаштиришининг дунё </w:t>
      </w:r>
      <w:r>
        <w:rPr>
          <w:color w:val="000000"/>
          <w:spacing w:val="-1"/>
          <w:sz w:val="30"/>
          <w:szCs w:val="30"/>
          <w:lang w:val="uz-Cyrl-UZ"/>
        </w:rPr>
        <w:t>тенденцияси билан ҳамоҳанг равишда амалга оширилади.</w:t>
      </w:r>
    </w:p>
    <w:p w:rsidR="00D5131D" w:rsidRDefault="00D5131D" w:rsidP="00D5131D">
      <w:pPr>
        <w:shd w:val="clear" w:color="auto" w:fill="FFFFFF"/>
        <w:spacing w:line="298" w:lineRule="exact"/>
        <w:ind w:left="19" w:right="14" w:firstLine="269"/>
        <w:jc w:val="both"/>
        <w:rPr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 xml:space="preserve">Ўзбекистон Республикасининг Президенти И.А.Каримов 2001 </w:t>
      </w:r>
      <w:r>
        <w:rPr>
          <w:color w:val="000000"/>
          <w:spacing w:val="-1"/>
          <w:sz w:val="30"/>
          <w:szCs w:val="30"/>
          <w:lang w:val="uz-Cyrl-UZ"/>
        </w:rPr>
        <w:t xml:space="preserve">йил 11 январда тармоқлараро мувофиқлаштириш кенгашининг </w:t>
      </w:r>
      <w:r>
        <w:rPr>
          <w:color w:val="000000"/>
          <w:spacing w:val="-2"/>
          <w:sz w:val="30"/>
          <w:szCs w:val="30"/>
          <w:lang w:val="uz-Cyrl-UZ"/>
        </w:rPr>
        <w:t xml:space="preserve">мажлисида сўзлаган нутқида, умумиқтисодий масалаларни ҳал этишда ўта мухим ҳисобланган телекоммуникацияларни тез </w:t>
      </w:r>
      <w:r>
        <w:rPr>
          <w:color w:val="000000"/>
          <w:spacing w:val="-3"/>
          <w:sz w:val="30"/>
          <w:szCs w:val="30"/>
          <w:lang w:val="uz-Cyrl-UZ"/>
        </w:rPr>
        <w:t xml:space="preserve">ривожлантиришга, асосий диққат— юътиборни қаратди. Миллий </w:t>
      </w:r>
      <w:r>
        <w:rPr>
          <w:color w:val="000000"/>
          <w:spacing w:val="-1"/>
          <w:sz w:val="30"/>
          <w:szCs w:val="30"/>
          <w:lang w:val="uz-Cyrl-UZ"/>
        </w:rPr>
        <w:t xml:space="preserve">ахборот тизимини шакллантириш, Интернет тизимига ва бошқа </w:t>
      </w:r>
      <w:r>
        <w:rPr>
          <w:color w:val="000000"/>
          <w:spacing w:val="-2"/>
          <w:sz w:val="30"/>
          <w:szCs w:val="30"/>
          <w:lang w:val="uz-Cyrl-UZ"/>
        </w:rPr>
        <w:t xml:space="preserve">глобал ахборот тизимларига ва технологияларига, мамлакат </w:t>
      </w:r>
      <w:r>
        <w:rPr>
          <w:color w:val="000000"/>
          <w:sz w:val="30"/>
          <w:szCs w:val="30"/>
          <w:lang w:val="uz-Cyrl-UZ"/>
        </w:rPr>
        <w:t xml:space="preserve">салоҳиятини XXI асрда ўсишини таъминловчи омил сифатида </w:t>
      </w:r>
      <w:r>
        <w:rPr>
          <w:color w:val="000000"/>
          <w:spacing w:val="-3"/>
          <w:sz w:val="30"/>
          <w:szCs w:val="30"/>
          <w:lang w:val="uz-Cyrl-UZ"/>
        </w:rPr>
        <w:t>қараш лозимлигини уқтирди.(2)</w:t>
      </w:r>
    </w:p>
    <w:p w:rsidR="00D5131D" w:rsidRDefault="00D5131D" w:rsidP="00D5131D">
      <w:pPr>
        <w:shd w:val="clear" w:color="auto" w:fill="FFFFFF"/>
        <w:spacing w:line="298" w:lineRule="exact"/>
        <w:ind w:left="38" w:right="19" w:firstLine="278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 xml:space="preserve">Шу муносабат билан ўқув фанининг мақсад ва вазифалари </w:t>
      </w:r>
      <w:r>
        <w:rPr>
          <w:color w:val="000000"/>
          <w:spacing w:val="-3"/>
          <w:sz w:val="30"/>
          <w:szCs w:val="30"/>
          <w:lang w:val="uz-Cyrl-UZ"/>
        </w:rPr>
        <w:t>юзага келади.</w:t>
      </w:r>
    </w:p>
    <w:p w:rsidR="00D5131D" w:rsidRDefault="00D5131D" w:rsidP="00D5131D">
      <w:pPr>
        <w:shd w:val="clear" w:color="auto" w:fill="FFFFFF"/>
        <w:spacing w:line="298" w:lineRule="exact"/>
        <w:ind w:left="307"/>
      </w:pPr>
      <w:r>
        <w:rPr>
          <w:color w:val="000000"/>
          <w:spacing w:val="-2"/>
          <w:sz w:val="30"/>
          <w:szCs w:val="30"/>
          <w:lang w:val="uz-Cyrl-UZ"/>
        </w:rPr>
        <w:t>Ўқув фанининг асосий мақсадлари қуйидагилар:</w:t>
      </w:r>
    </w:p>
    <w:p w:rsidR="00D5131D" w:rsidRDefault="00D5131D" w:rsidP="00D5131D">
      <w:pPr>
        <w:shd w:val="clear" w:color="auto" w:fill="FFFFFF"/>
        <w:tabs>
          <w:tab w:val="left" w:pos="317"/>
        </w:tabs>
        <w:spacing w:line="298" w:lineRule="exact"/>
        <w:ind w:left="38"/>
      </w:pPr>
      <w:r>
        <w:rPr>
          <w:color w:val="000000"/>
          <w:sz w:val="30"/>
          <w:szCs w:val="30"/>
          <w:lang w:val="uz-Cyrl-UZ"/>
        </w:rPr>
        <w:t>—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5"/>
          <w:sz w:val="30"/>
          <w:szCs w:val="30"/>
          <w:lang w:val="uz-Cyrl-UZ"/>
        </w:rPr>
        <w:t>мамлакат   иқтисодиётида,   халқаро   иқтисодий   фаолиятда   ва</w:t>
      </w:r>
      <w:r>
        <w:rPr>
          <w:color w:val="000000"/>
          <w:spacing w:val="-5"/>
          <w:sz w:val="30"/>
          <w:szCs w:val="30"/>
          <w:lang w:val="uz-Cyrl-UZ"/>
        </w:rPr>
        <w:br/>
      </w:r>
      <w:r>
        <w:rPr>
          <w:color w:val="000000"/>
          <w:spacing w:val="-2"/>
          <w:sz w:val="30"/>
          <w:szCs w:val="30"/>
          <w:lang w:val="uz-Cyrl-UZ"/>
        </w:rPr>
        <w:t>муносабатларда  ахборот  тизими   ва  телекоммуникацияларнинг</w:t>
      </w:r>
      <w:r>
        <w:rPr>
          <w:color w:val="000000"/>
          <w:spacing w:val="-2"/>
          <w:sz w:val="30"/>
          <w:szCs w:val="30"/>
          <w:lang w:val="uz-Cyrl-UZ"/>
        </w:rPr>
        <w:br/>
      </w:r>
      <w:r>
        <w:rPr>
          <w:color w:val="000000"/>
          <w:spacing w:val="1"/>
          <w:sz w:val="30"/>
          <w:szCs w:val="30"/>
          <w:lang w:val="uz-Cyrl-UZ"/>
        </w:rPr>
        <w:t>аҳамияти,     роли     ва     самарадорлиги     билан     талабаларни</w:t>
      </w:r>
      <w:r>
        <w:rPr>
          <w:color w:val="000000"/>
          <w:spacing w:val="1"/>
          <w:sz w:val="30"/>
          <w:szCs w:val="30"/>
          <w:lang w:val="uz-Cyrl-UZ"/>
        </w:rPr>
        <w:br/>
      </w:r>
      <w:r>
        <w:rPr>
          <w:color w:val="000000"/>
          <w:spacing w:val="-6"/>
          <w:sz w:val="30"/>
          <w:szCs w:val="30"/>
          <w:lang w:val="uz-Cyrl-UZ"/>
        </w:rPr>
        <w:t>таништириш;</w:t>
      </w:r>
    </w:p>
    <w:p w:rsidR="00D5131D" w:rsidRDefault="00D5131D" w:rsidP="00D5131D">
      <w:pPr>
        <w:shd w:val="clear" w:color="auto" w:fill="FFFFFF"/>
        <w:spacing w:line="298" w:lineRule="exact"/>
        <w:ind w:left="43" w:right="19"/>
        <w:jc w:val="both"/>
      </w:pPr>
      <w:r>
        <w:rPr>
          <w:color w:val="000000"/>
          <w:spacing w:val="5"/>
          <w:sz w:val="30"/>
          <w:szCs w:val="30"/>
          <w:lang w:val="uz-Cyrl-UZ"/>
        </w:rPr>
        <w:t xml:space="preserve">—телекоммуникация ва ахборот тизими борасида жаҳон </w:t>
      </w:r>
      <w:r>
        <w:rPr>
          <w:color w:val="000000"/>
          <w:spacing w:val="-2"/>
          <w:sz w:val="30"/>
          <w:szCs w:val="30"/>
          <w:lang w:val="uz-Cyrl-UZ"/>
        </w:rPr>
        <w:t>тажрибасини ўрганиш;</w:t>
      </w:r>
    </w:p>
    <w:p w:rsidR="00D5131D" w:rsidRDefault="00D5131D" w:rsidP="00D5131D">
      <w:pPr>
        <w:numPr>
          <w:ilvl w:val="0"/>
          <w:numId w:val="1"/>
        </w:numPr>
        <w:shd w:val="clear" w:color="auto" w:fill="FFFFFF"/>
        <w:tabs>
          <w:tab w:val="left" w:pos="317"/>
        </w:tabs>
        <w:spacing w:line="298" w:lineRule="exact"/>
        <w:ind w:left="38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>мамлакатимиздаги ахборот тизимининг аҳволини ўрганиш;</w:t>
      </w:r>
    </w:p>
    <w:p w:rsidR="00D5131D" w:rsidRDefault="00D5131D" w:rsidP="00D5131D">
      <w:pPr>
        <w:numPr>
          <w:ilvl w:val="0"/>
          <w:numId w:val="1"/>
        </w:numPr>
        <w:shd w:val="clear" w:color="auto" w:fill="FFFFFF"/>
        <w:tabs>
          <w:tab w:val="left" w:pos="317"/>
        </w:tabs>
        <w:spacing w:line="298" w:lineRule="exact"/>
        <w:ind w:left="38"/>
        <w:rPr>
          <w:color w:val="000000"/>
          <w:sz w:val="30"/>
          <w:szCs w:val="30"/>
          <w:lang w:val="uz-Cyrl-UZ"/>
        </w:rPr>
      </w:pPr>
      <w:r>
        <w:rPr>
          <w:color w:val="000000"/>
          <w:sz w:val="30"/>
          <w:szCs w:val="30"/>
          <w:lang w:val="uz-Cyrl-UZ"/>
        </w:rPr>
        <w:t>миллий ахборот тизимини яратиш муаммоларини таҳлил этиб</w:t>
      </w:r>
      <w:r>
        <w:rPr>
          <w:color w:val="000000"/>
          <w:sz w:val="30"/>
          <w:szCs w:val="30"/>
          <w:lang w:val="uz-Cyrl-UZ"/>
        </w:rPr>
        <w:br/>
      </w:r>
      <w:r>
        <w:rPr>
          <w:color w:val="000000"/>
          <w:spacing w:val="-3"/>
          <w:sz w:val="30"/>
          <w:szCs w:val="30"/>
          <w:lang w:val="uz-Cyrl-UZ"/>
        </w:rPr>
        <w:t>уни    ривожлантириш    кўникмаларини    ҳосил    қилиш    ва    бу</w:t>
      </w:r>
      <w:r>
        <w:rPr>
          <w:color w:val="000000"/>
          <w:spacing w:val="-3"/>
          <w:sz w:val="30"/>
          <w:szCs w:val="30"/>
          <w:lang w:val="uz-Cyrl-UZ"/>
        </w:rPr>
        <w:br/>
      </w:r>
      <w:r>
        <w:rPr>
          <w:color w:val="000000"/>
          <w:spacing w:val="-1"/>
          <w:sz w:val="30"/>
          <w:szCs w:val="30"/>
          <w:lang w:val="uz-Cyrl-UZ"/>
        </w:rPr>
        <w:t>билимларни    халқаро    иқтисодий    фаолиятда    тадбиқ    этиш</w:t>
      </w:r>
      <w:r>
        <w:rPr>
          <w:color w:val="000000"/>
          <w:spacing w:val="-1"/>
          <w:sz w:val="30"/>
          <w:szCs w:val="30"/>
          <w:lang w:val="uz-Cyrl-UZ"/>
        </w:rPr>
        <w:br/>
      </w:r>
      <w:r>
        <w:rPr>
          <w:color w:val="000000"/>
          <w:spacing w:val="1"/>
          <w:sz w:val="30"/>
          <w:szCs w:val="30"/>
          <w:lang w:val="uz-Cyrl-UZ"/>
        </w:rPr>
        <w:t>имкониятларини ўрганиш.</w:t>
      </w:r>
    </w:p>
    <w:p w:rsidR="00D5131D" w:rsidRDefault="00D5131D" w:rsidP="00D5131D">
      <w:pPr>
        <w:shd w:val="clear" w:color="auto" w:fill="FFFFFF"/>
        <w:spacing w:before="552"/>
        <w:ind w:left="1704"/>
        <w:rPr>
          <w:lang w:val="uz-Cyrl-UZ"/>
        </w:rPr>
      </w:pPr>
      <w:r>
        <w:rPr>
          <w:color w:val="000000"/>
          <w:sz w:val="30"/>
          <w:szCs w:val="30"/>
          <w:lang w:val="uz-Cyrl-UZ"/>
        </w:rPr>
        <w:t>Фаннинг асосий вазифалари</w:t>
      </w:r>
    </w:p>
    <w:p w:rsidR="00D5131D" w:rsidRDefault="00D5131D" w:rsidP="00D5131D">
      <w:pPr>
        <w:shd w:val="clear" w:color="auto" w:fill="FFFFFF"/>
        <w:spacing w:before="552"/>
        <w:ind w:left="1704"/>
        <w:rPr>
          <w:lang w:val="uz-Cyrl-UZ"/>
        </w:rPr>
        <w:sectPr w:rsidR="00D5131D">
          <w:pgSz w:w="11909" w:h="16834"/>
          <w:pgMar w:top="1134" w:right="1661" w:bottom="720" w:left="1791" w:header="720" w:footer="720" w:gutter="0"/>
          <w:cols w:space="60"/>
          <w:noEndnote/>
        </w:sectPr>
      </w:pPr>
    </w:p>
    <w:p w:rsidR="00D5131D" w:rsidRDefault="00D5131D" w:rsidP="00D5131D">
      <w:pPr>
        <w:shd w:val="clear" w:color="auto" w:fill="FFFFFF"/>
        <w:spacing w:line="322" w:lineRule="exact"/>
        <w:ind w:left="302" w:right="19" w:firstLine="374"/>
        <w:jc w:val="both"/>
      </w:pPr>
      <w:r>
        <w:rPr>
          <w:color w:val="000000"/>
          <w:spacing w:val="4"/>
          <w:sz w:val="28"/>
          <w:szCs w:val="28"/>
          <w:lang w:val="uz-Cyrl-UZ"/>
        </w:rPr>
        <w:lastRenderedPageBreak/>
        <w:t xml:space="preserve">жамиятни, иқтисодиётни, ташқи  иқтисодий фаолиятни, ахборот </w:t>
      </w:r>
      <w:r>
        <w:rPr>
          <w:color w:val="000000"/>
          <w:spacing w:val="18"/>
          <w:sz w:val="28"/>
          <w:szCs w:val="28"/>
          <w:lang w:val="uz-Cyrl-UZ"/>
        </w:rPr>
        <w:t xml:space="preserve">технологиялари ва телекоммумикацияларни. Ўзбекистон дунё </w:t>
      </w:r>
      <w:r>
        <w:rPr>
          <w:color w:val="000000"/>
          <w:spacing w:val="9"/>
          <w:sz w:val="28"/>
          <w:szCs w:val="28"/>
          <w:lang w:val="uz-Cyrl-UZ"/>
        </w:rPr>
        <w:t>ахборот тизимига кириши масалаларининг тадқиқоти;</w:t>
      </w:r>
    </w:p>
    <w:p w:rsidR="00D5131D" w:rsidRDefault="00D5131D" w:rsidP="00D5131D">
      <w:pPr>
        <w:shd w:val="clear" w:color="auto" w:fill="FFFFFF"/>
        <w:tabs>
          <w:tab w:val="left" w:pos="4061"/>
          <w:tab w:val="left" w:pos="5237"/>
          <w:tab w:val="left" w:pos="7219"/>
        </w:tabs>
        <w:spacing w:before="29"/>
        <w:ind w:left="662"/>
        <w:jc w:val="both"/>
      </w:pPr>
      <w:r>
        <w:rPr>
          <w:color w:val="000000"/>
          <w:spacing w:val="2"/>
          <w:sz w:val="28"/>
          <w:szCs w:val="28"/>
          <w:lang w:val="uz-Cyrl-UZ"/>
        </w:rPr>
        <w:t xml:space="preserve">-телекоммуникация  </w:t>
      </w:r>
      <w:r>
        <w:rPr>
          <w:color w:val="000000"/>
          <w:spacing w:val="-15"/>
          <w:sz w:val="28"/>
          <w:szCs w:val="28"/>
          <w:lang w:val="uz-Cyrl-UZ"/>
        </w:rPr>
        <w:t>ва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spacing w:val="8"/>
          <w:sz w:val="28"/>
          <w:szCs w:val="28"/>
          <w:lang w:val="uz-Cyrl-UZ"/>
        </w:rPr>
        <w:t>ахборот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spacing w:val="3"/>
          <w:sz w:val="28"/>
          <w:szCs w:val="28"/>
          <w:lang w:val="uz-Cyrl-UZ"/>
        </w:rPr>
        <w:t>технологиялари</w:t>
      </w:r>
    </w:p>
    <w:p w:rsidR="00D5131D" w:rsidRDefault="00D5131D" w:rsidP="00D5131D">
      <w:pPr>
        <w:shd w:val="clear" w:color="auto" w:fill="FFFFFF"/>
        <w:ind w:left="307"/>
        <w:jc w:val="both"/>
      </w:pPr>
      <w:r>
        <w:rPr>
          <w:color w:val="000000"/>
          <w:spacing w:val="-6"/>
          <w:sz w:val="28"/>
          <w:szCs w:val="28"/>
          <w:lang w:val="uz-Cyrl-UZ"/>
        </w:rPr>
        <w:t>классификациясининг   тизимини  амалга ошириш;</w:t>
      </w:r>
    </w:p>
    <w:p w:rsidR="00D5131D" w:rsidRDefault="00D5131D" w:rsidP="00D5131D">
      <w:pPr>
        <w:shd w:val="clear" w:color="auto" w:fill="FFFFFF"/>
        <w:spacing w:before="29" w:line="336" w:lineRule="exact"/>
        <w:ind w:left="312" w:right="48" w:firstLine="379"/>
        <w:jc w:val="both"/>
      </w:pPr>
      <w:r>
        <w:rPr>
          <w:color w:val="000000"/>
          <w:spacing w:val="15"/>
          <w:sz w:val="28"/>
          <w:szCs w:val="28"/>
          <w:lang w:val="uz-Cyrl-UZ"/>
        </w:rPr>
        <w:t xml:space="preserve">«Иитернет» тизими ва глобал ахборот тизимига кириш </w:t>
      </w:r>
      <w:r>
        <w:rPr>
          <w:color w:val="000000"/>
          <w:spacing w:val="12"/>
          <w:sz w:val="28"/>
          <w:szCs w:val="28"/>
          <w:lang w:val="uz-Cyrl-UZ"/>
        </w:rPr>
        <w:t>муаммоларини ҳамда уларнинг ечимларини излаш;</w:t>
      </w:r>
    </w:p>
    <w:p w:rsidR="00D5131D" w:rsidRDefault="00D5131D" w:rsidP="00D5131D">
      <w:pPr>
        <w:shd w:val="clear" w:color="auto" w:fill="FFFFFF"/>
        <w:spacing w:before="24" w:line="331" w:lineRule="exact"/>
        <w:ind w:left="312" w:right="38" w:firstLine="370"/>
        <w:jc w:val="both"/>
      </w:pPr>
      <w:r>
        <w:rPr>
          <w:color w:val="000000"/>
          <w:spacing w:val="17"/>
          <w:sz w:val="28"/>
          <w:szCs w:val="28"/>
          <w:lang w:val="uz-Cyrl-UZ"/>
        </w:rPr>
        <w:t xml:space="preserve">Ўзбекистоннинг Миллий ахборот тизимини шакллантириш </w:t>
      </w:r>
      <w:r>
        <w:rPr>
          <w:color w:val="000000"/>
          <w:sz w:val="28"/>
          <w:szCs w:val="28"/>
          <w:lang w:val="uz-Cyrl-UZ"/>
        </w:rPr>
        <w:t>принципларини тадкикот этиш ;</w:t>
      </w:r>
    </w:p>
    <w:p w:rsidR="00D5131D" w:rsidRDefault="00D5131D" w:rsidP="00D5131D">
      <w:pPr>
        <w:shd w:val="clear" w:color="auto" w:fill="FFFFFF"/>
        <w:spacing w:before="38" w:line="326" w:lineRule="exact"/>
        <w:ind w:left="293" w:right="53" w:firstLine="370"/>
        <w:jc w:val="both"/>
      </w:pPr>
      <w:r>
        <w:rPr>
          <w:color w:val="000000"/>
          <w:spacing w:val="4"/>
          <w:sz w:val="28"/>
          <w:szCs w:val="28"/>
          <w:lang w:val="uz-Cyrl-UZ"/>
        </w:rPr>
        <w:t xml:space="preserve">Ахборот тизими фаолиятини таҳлил қилиш, уни бошқариш ва </w:t>
      </w:r>
      <w:r>
        <w:rPr>
          <w:color w:val="000000"/>
          <w:spacing w:val="12"/>
          <w:sz w:val="28"/>
          <w:szCs w:val="28"/>
          <w:lang w:val="uz-Cyrl-UZ"/>
        </w:rPr>
        <w:t>такомиллаштириш кўникмаларини талабаларда ҳосил қилиш;</w:t>
      </w:r>
    </w:p>
    <w:p w:rsidR="00D5131D" w:rsidRDefault="00D5131D" w:rsidP="00D5131D">
      <w:pPr>
        <w:shd w:val="clear" w:color="auto" w:fill="FFFFFF"/>
        <w:spacing w:before="43" w:line="326" w:lineRule="exact"/>
        <w:ind w:left="293" w:right="48" w:firstLine="360"/>
        <w:jc w:val="both"/>
      </w:pPr>
      <w:r>
        <w:rPr>
          <w:color w:val="000000"/>
          <w:spacing w:val="11"/>
          <w:sz w:val="28"/>
          <w:szCs w:val="28"/>
          <w:lang w:val="uz-Cyrl-UZ"/>
        </w:rPr>
        <w:t xml:space="preserve">Телекоммуникация ва ахборот тизимини, Интернет тизими ва </w:t>
      </w:r>
      <w:r>
        <w:rPr>
          <w:color w:val="000000"/>
          <w:spacing w:val="18"/>
          <w:sz w:val="28"/>
          <w:szCs w:val="28"/>
          <w:lang w:val="uz-Cyrl-UZ"/>
        </w:rPr>
        <w:t xml:space="preserve">бошқа, глобал тизимлардан фойдаланишнинг иктисодий </w:t>
      </w:r>
      <w:r>
        <w:rPr>
          <w:color w:val="000000"/>
          <w:spacing w:val="9"/>
          <w:sz w:val="28"/>
          <w:szCs w:val="28"/>
          <w:lang w:val="uz-Cyrl-UZ"/>
        </w:rPr>
        <w:t>самарадорлигини    баҳолаш    кўникмаларини    талабаларда    пайдо</w:t>
      </w:r>
    </w:p>
    <w:p w:rsidR="00D5131D" w:rsidRDefault="00D5131D" w:rsidP="00D5131D">
      <w:pPr>
        <w:shd w:val="clear" w:color="auto" w:fill="FFFFFF"/>
        <w:spacing w:before="72"/>
        <w:ind w:left="312"/>
        <w:rPr>
          <w:sz w:val="28"/>
          <w:szCs w:val="28"/>
        </w:rPr>
      </w:pPr>
      <w:r>
        <w:rPr>
          <w:sz w:val="28"/>
          <w:szCs w:val="28"/>
        </w:rPr>
        <w:t>килиш.</w:t>
      </w:r>
    </w:p>
    <w:p w:rsidR="00D5131D" w:rsidRDefault="00D5131D" w:rsidP="00D5131D">
      <w:pPr>
        <w:shd w:val="clear" w:color="auto" w:fill="FFFFFF"/>
        <w:spacing w:before="19" w:line="322" w:lineRule="exact"/>
        <w:ind w:left="518"/>
        <w:rPr>
          <w:color w:val="000000"/>
          <w:spacing w:val="10"/>
          <w:sz w:val="28"/>
          <w:szCs w:val="28"/>
          <w:lang w:val="uz-Cyrl-UZ"/>
        </w:rPr>
      </w:pPr>
      <w:r>
        <w:rPr>
          <w:color w:val="000000"/>
          <w:spacing w:val="10"/>
          <w:sz w:val="28"/>
          <w:szCs w:val="28"/>
          <w:lang w:val="uz-Cyrl-UZ"/>
        </w:rPr>
        <w:t xml:space="preserve">Бакалавр қўйидагилар тугрисида тушунчага эга бўлиши лозим: </w:t>
      </w:r>
    </w:p>
    <w:p w:rsidR="00D5131D" w:rsidRDefault="00D5131D" w:rsidP="00D5131D">
      <w:pPr>
        <w:shd w:val="clear" w:color="auto" w:fill="FFFFFF"/>
        <w:spacing w:before="19" w:line="322" w:lineRule="exact"/>
        <w:ind w:left="518"/>
        <w:rPr>
          <w:lang w:val="uz-Cyrl-UZ"/>
        </w:rPr>
      </w:pPr>
      <w:r>
        <w:rPr>
          <w:color w:val="000000"/>
          <w:spacing w:val="10"/>
          <w:sz w:val="28"/>
          <w:szCs w:val="28"/>
          <w:lang w:val="uz-Cyrl-UZ"/>
        </w:rPr>
        <w:t>-</w:t>
      </w:r>
      <w:r>
        <w:rPr>
          <w:color w:val="000000"/>
          <w:spacing w:val="2"/>
          <w:sz w:val="28"/>
          <w:szCs w:val="28"/>
          <w:lang w:val="uz-Cyrl-UZ"/>
        </w:rPr>
        <w:t xml:space="preserve">телекоммуникация,   ахборот     технологиялари,     иқтисодиёт    иа </w:t>
      </w:r>
      <w:r>
        <w:rPr>
          <w:color w:val="000000"/>
          <w:spacing w:val="12"/>
          <w:sz w:val="28"/>
          <w:szCs w:val="28"/>
          <w:lang w:val="uz-Cyrl-UZ"/>
        </w:rPr>
        <w:t>халқаро фаолиятнинг ўзаро мантикий алоқаси;</w:t>
      </w:r>
    </w:p>
    <w:p w:rsidR="00D5131D" w:rsidRDefault="00D5131D" w:rsidP="00D5131D">
      <w:pPr>
        <w:shd w:val="clear" w:color="auto" w:fill="FFFFFF"/>
        <w:spacing w:line="350" w:lineRule="exact"/>
        <w:ind w:left="523" w:right="72" w:firstLine="134"/>
        <w:jc w:val="both"/>
      </w:pPr>
      <w:r>
        <w:rPr>
          <w:color w:val="000000"/>
          <w:sz w:val="28"/>
          <w:szCs w:val="28"/>
          <w:lang w:val="uz-Cyrl-UZ"/>
        </w:rPr>
        <w:t xml:space="preserve">ахборот технологиялари турлари афзалликклари ва қўлланиш </w:t>
      </w:r>
      <w:r>
        <w:rPr>
          <w:color w:val="000000"/>
          <w:spacing w:val="5"/>
          <w:sz w:val="28"/>
          <w:szCs w:val="28"/>
          <w:lang w:val="uz-Cyrl-UZ"/>
        </w:rPr>
        <w:t>кўлами;</w:t>
      </w:r>
    </w:p>
    <w:p w:rsidR="00D5131D" w:rsidRDefault="00D5131D" w:rsidP="00D5131D">
      <w:pPr>
        <w:shd w:val="clear" w:color="auto" w:fill="FFFFFF"/>
        <w:spacing w:line="331" w:lineRule="exact"/>
        <w:ind w:left="509" w:right="58" w:firstLine="149"/>
        <w:jc w:val="both"/>
      </w:pPr>
      <w:r>
        <w:rPr>
          <w:color w:val="000000"/>
          <w:spacing w:val="24"/>
          <w:sz w:val="28"/>
          <w:szCs w:val="28"/>
          <w:lang w:val="uz-Cyrl-UZ"/>
        </w:rPr>
        <w:t xml:space="preserve">жаҳоннинг илгор давлатларида ахборот тизимининг </w:t>
      </w:r>
      <w:r>
        <w:rPr>
          <w:color w:val="000000"/>
          <w:spacing w:val="4"/>
          <w:sz w:val="28"/>
          <w:szCs w:val="28"/>
          <w:lang w:val="uz-Cyrl-UZ"/>
        </w:rPr>
        <w:t>ривожланиш дажаси ва уларни Ўзбекистон шароитида кўллаш и</w:t>
      </w:r>
      <w:r>
        <w:rPr>
          <w:color w:val="000000"/>
          <w:spacing w:val="9"/>
          <w:sz w:val="28"/>
          <w:szCs w:val="28"/>
          <w:lang w:val="uz-Cyrl-UZ"/>
        </w:rPr>
        <w:t>мкониятлари;</w:t>
      </w:r>
    </w:p>
    <w:p w:rsidR="00D5131D" w:rsidRDefault="00D5131D" w:rsidP="00D5131D">
      <w:pPr>
        <w:shd w:val="clear" w:color="auto" w:fill="FFFFFF"/>
        <w:spacing w:line="331" w:lineRule="exact"/>
        <w:ind w:left="504"/>
      </w:pPr>
      <w:r>
        <w:rPr>
          <w:color w:val="000000"/>
          <w:spacing w:val="3"/>
          <w:sz w:val="28"/>
          <w:szCs w:val="28"/>
          <w:lang w:val="uz-Cyrl-UZ"/>
        </w:rPr>
        <w:t xml:space="preserve">Интернет тизимида ва бошқа глобал   ахборот технологиялар; </w:t>
      </w:r>
      <w:r>
        <w:rPr>
          <w:color w:val="000000"/>
          <w:spacing w:val="5"/>
          <w:sz w:val="28"/>
          <w:szCs w:val="28"/>
          <w:lang w:val="uz-Cyrl-UZ"/>
        </w:rPr>
        <w:t xml:space="preserve">алока  турлари      уларга   бўлган   талабни   аниқлаш   ва   улардан </w:t>
      </w:r>
      <w:r>
        <w:rPr>
          <w:color w:val="000000"/>
          <w:spacing w:val="12"/>
          <w:sz w:val="28"/>
          <w:szCs w:val="28"/>
          <w:lang w:val="uz-Cyrl-UZ"/>
        </w:rPr>
        <w:t>фойдаланиш имкоииятлари;</w:t>
      </w:r>
    </w:p>
    <w:p w:rsidR="00D5131D" w:rsidRDefault="00D5131D" w:rsidP="00D5131D">
      <w:pPr>
        <w:shd w:val="clear" w:color="auto" w:fill="FFFFFF"/>
        <w:spacing w:line="331" w:lineRule="exact"/>
        <w:ind w:left="509" w:right="77" w:firstLine="139"/>
        <w:jc w:val="both"/>
      </w:pPr>
      <w:r>
        <w:rPr>
          <w:color w:val="000000"/>
          <w:spacing w:val="7"/>
          <w:sz w:val="28"/>
          <w:szCs w:val="28"/>
          <w:lang w:val="uz-Cyrl-UZ"/>
        </w:rPr>
        <w:t xml:space="preserve">телекоммуникацмя ва ахборот технологияларига бўлган талабни </w:t>
      </w:r>
      <w:r>
        <w:rPr>
          <w:color w:val="000000"/>
          <w:spacing w:val="11"/>
          <w:sz w:val="28"/>
          <w:szCs w:val="28"/>
          <w:lang w:val="uz-Cyrl-UZ"/>
        </w:rPr>
        <w:t>бошқариш усуллари;</w:t>
      </w:r>
    </w:p>
    <w:p w:rsidR="00D5131D" w:rsidRDefault="00D5131D" w:rsidP="00D5131D">
      <w:pPr>
        <w:shd w:val="clear" w:color="auto" w:fill="FFFFFF"/>
        <w:spacing w:line="331" w:lineRule="exact"/>
        <w:ind w:left="533"/>
      </w:pPr>
      <w:r>
        <w:rPr>
          <w:color w:val="000000"/>
          <w:spacing w:val="9"/>
          <w:sz w:val="28"/>
          <w:szCs w:val="28"/>
          <w:lang w:val="uz-Cyrl-UZ"/>
        </w:rPr>
        <w:t xml:space="preserve">коммуникацияларни ривожлантиришнинг иқтисодий манбалари; </w:t>
      </w:r>
      <w:r>
        <w:rPr>
          <w:color w:val="000000"/>
          <w:spacing w:val="11"/>
          <w:sz w:val="28"/>
          <w:szCs w:val="28"/>
          <w:lang w:val="uz-Cyrl-UZ"/>
        </w:rPr>
        <w:t xml:space="preserve">давлат бошқарувининг ахборот таьминоти тизими; </w:t>
      </w:r>
      <w:r>
        <w:rPr>
          <w:color w:val="000000"/>
          <w:spacing w:val="4"/>
          <w:sz w:val="28"/>
          <w:szCs w:val="28"/>
          <w:lang w:val="uz-Cyrl-UZ"/>
        </w:rPr>
        <w:t xml:space="preserve">Миллий ахборот инфратузилмасини яратишнинг концепцияси; </w:t>
      </w:r>
      <w:r>
        <w:rPr>
          <w:color w:val="000000"/>
          <w:spacing w:val="11"/>
          <w:sz w:val="28"/>
          <w:szCs w:val="28"/>
          <w:lang w:val="uz-Cyrl-UZ"/>
        </w:rPr>
        <w:t xml:space="preserve">халқаро электрон савдони амалга ошириш усуллари; </w:t>
      </w:r>
      <w:r>
        <w:rPr>
          <w:color w:val="000000"/>
          <w:spacing w:val="5"/>
          <w:sz w:val="28"/>
          <w:szCs w:val="28"/>
          <w:lang w:val="uz-Cyrl-UZ"/>
        </w:rPr>
        <w:t>телекоммуникация   ва   ахборот     технологияларининг   логистик т</w:t>
      </w:r>
      <w:r>
        <w:rPr>
          <w:color w:val="000000"/>
          <w:spacing w:val="9"/>
          <w:sz w:val="28"/>
          <w:szCs w:val="28"/>
          <w:lang w:val="uz-Cyrl-UZ"/>
        </w:rPr>
        <w:t>армогини ташкил этиш;</w:t>
      </w:r>
    </w:p>
    <w:p w:rsidR="00D5131D" w:rsidRDefault="00D5131D" w:rsidP="00D5131D">
      <w:pPr>
        <w:shd w:val="clear" w:color="auto" w:fill="FFFFFF"/>
        <w:spacing w:line="331" w:lineRule="exact"/>
        <w:ind w:left="499" w:right="72" w:firstLine="154"/>
        <w:jc w:val="both"/>
      </w:pPr>
      <w:r>
        <w:rPr>
          <w:color w:val="000000"/>
          <w:spacing w:val="8"/>
          <w:sz w:val="28"/>
          <w:szCs w:val="28"/>
          <w:lang w:val="uz-Cyrl-UZ"/>
        </w:rPr>
        <w:t xml:space="preserve">ахборотлар технологияси ва алоқа тизимининг самарадорлиги ва </w:t>
      </w:r>
      <w:r>
        <w:rPr>
          <w:color w:val="000000"/>
          <w:spacing w:val="10"/>
          <w:sz w:val="28"/>
          <w:szCs w:val="28"/>
          <w:lang w:val="uz-Cyrl-UZ"/>
        </w:rPr>
        <w:t>бошқалар.</w:t>
      </w:r>
    </w:p>
    <w:p w:rsidR="00D5131D" w:rsidRDefault="00D5131D" w:rsidP="00D5131D">
      <w:pPr>
        <w:shd w:val="clear" w:color="auto" w:fill="FFFFFF"/>
        <w:spacing w:before="10" w:line="331" w:lineRule="exact"/>
        <w:ind w:right="67" w:firstLine="446"/>
        <w:jc w:val="both"/>
      </w:pPr>
      <w:r>
        <w:rPr>
          <w:color w:val="000000"/>
          <w:spacing w:val="13"/>
          <w:sz w:val="28"/>
          <w:szCs w:val="28"/>
          <w:lang w:val="uz-Cyrl-UZ"/>
        </w:rPr>
        <w:t xml:space="preserve">Халкаро иқтисодий фаолиятда телекоммуникация ва ахборот </w:t>
      </w:r>
      <w:r>
        <w:rPr>
          <w:color w:val="000000"/>
          <w:spacing w:val="12"/>
          <w:sz w:val="28"/>
          <w:szCs w:val="28"/>
          <w:lang w:val="uz-Cyrl-UZ"/>
        </w:rPr>
        <w:t xml:space="preserve">тизими курсиёти ижтимоий, иқгисодий, табиий ва техника фанлари </w:t>
      </w:r>
      <w:r>
        <w:rPr>
          <w:color w:val="000000"/>
          <w:spacing w:val="6"/>
          <w:sz w:val="28"/>
          <w:szCs w:val="28"/>
          <w:lang w:val="uz-Cyrl-UZ"/>
        </w:rPr>
        <w:t>билан узвий боғликдир.</w:t>
      </w:r>
    </w:p>
    <w:p w:rsidR="00D5131D" w:rsidRDefault="00D5131D" w:rsidP="00D5131D">
      <w:pPr>
        <w:shd w:val="clear" w:color="auto" w:fill="FFFFFF"/>
        <w:spacing w:before="10" w:line="331" w:lineRule="exact"/>
        <w:ind w:right="72" w:firstLine="701"/>
        <w:jc w:val="both"/>
      </w:pPr>
      <w:r>
        <w:rPr>
          <w:color w:val="000000"/>
          <w:spacing w:val="8"/>
          <w:sz w:val="28"/>
          <w:szCs w:val="28"/>
          <w:lang w:val="uz-Cyrl-UZ"/>
        </w:rPr>
        <w:t xml:space="preserve">Халқаро алоқаларни йўлга қўйиш, иқгисодий фаолиятни амалга </w:t>
      </w:r>
      <w:r>
        <w:rPr>
          <w:color w:val="000000"/>
          <w:spacing w:val="37"/>
          <w:sz w:val="28"/>
          <w:szCs w:val="28"/>
          <w:lang w:val="uz-Cyrl-UZ"/>
        </w:rPr>
        <w:t xml:space="preserve">ошириш, телекоммуникация, алоқа восигалари, ахборот </w:t>
      </w:r>
      <w:r>
        <w:rPr>
          <w:color w:val="000000"/>
          <w:spacing w:val="13"/>
          <w:sz w:val="28"/>
          <w:szCs w:val="28"/>
          <w:lang w:val="uz-Cyrl-UZ"/>
        </w:rPr>
        <w:t xml:space="preserve">технологиялари, статистик маълумотлар тизимини шакллантириш, </w:t>
      </w:r>
      <w:r>
        <w:rPr>
          <w:color w:val="000000"/>
          <w:spacing w:val="5"/>
          <w:sz w:val="28"/>
          <w:szCs w:val="28"/>
          <w:lang w:val="uz-Cyrl-UZ"/>
        </w:rPr>
        <w:t>ушбу   технологиялардан       фюйдаланиш   даражасини   аниқлаш    ва</w:t>
      </w:r>
    </w:p>
    <w:p w:rsidR="00D5131D" w:rsidRDefault="00D5131D" w:rsidP="00D5131D">
      <w:pPr>
        <w:shd w:val="clear" w:color="auto" w:fill="FFFFFF"/>
        <w:spacing w:before="10" w:line="331" w:lineRule="exact"/>
        <w:ind w:right="72" w:firstLine="701"/>
        <w:jc w:val="both"/>
        <w:sectPr w:rsidR="00D5131D">
          <w:pgSz w:w="11909" w:h="16834"/>
          <w:pgMar w:top="1191" w:right="1365" w:bottom="360" w:left="1270" w:header="720" w:footer="720" w:gutter="0"/>
          <w:cols w:space="60"/>
          <w:noEndnote/>
        </w:sectPr>
      </w:pPr>
    </w:p>
    <w:p w:rsidR="00D5131D" w:rsidRDefault="00D5131D" w:rsidP="00D5131D">
      <w:pPr>
        <w:shd w:val="clear" w:color="auto" w:fill="FFFFFF"/>
        <w:spacing w:line="326" w:lineRule="exact"/>
        <w:ind w:left="77"/>
        <w:jc w:val="both"/>
      </w:pPr>
      <w:r>
        <w:rPr>
          <w:color w:val="000000"/>
          <w:spacing w:val="2"/>
          <w:sz w:val="28"/>
          <w:szCs w:val="28"/>
          <w:lang w:val="uz-Cyrl-UZ"/>
        </w:rPr>
        <w:lastRenderedPageBreak/>
        <w:t xml:space="preserve">бошқариш    факатгина  иктисодиётга   ва    техникага    оид    билимлар </w:t>
      </w:r>
      <w:r>
        <w:rPr>
          <w:color w:val="000000"/>
          <w:spacing w:val="16"/>
          <w:sz w:val="28"/>
          <w:szCs w:val="28"/>
          <w:lang w:val="uz-Cyrl-UZ"/>
        </w:rPr>
        <w:t>асосида амалга оширилиши мумкин.</w:t>
      </w:r>
    </w:p>
    <w:p w:rsidR="00D5131D" w:rsidRDefault="00D5131D" w:rsidP="00D5131D">
      <w:pPr>
        <w:shd w:val="clear" w:color="auto" w:fill="FFFFFF"/>
        <w:spacing w:line="326" w:lineRule="exact"/>
        <w:ind w:left="62" w:right="14" w:firstLine="686"/>
        <w:jc w:val="both"/>
        <w:rPr>
          <w:lang w:val="uz-Cyrl-UZ"/>
        </w:rPr>
      </w:pPr>
      <w:r>
        <w:rPr>
          <w:color w:val="000000"/>
          <w:spacing w:val="12"/>
          <w:sz w:val="28"/>
          <w:szCs w:val="28"/>
          <w:lang w:val="uz-Cyrl-UZ"/>
        </w:rPr>
        <w:t xml:space="preserve">Агарда ахборот технологияларининг корхона, ташкилот ва </w:t>
      </w:r>
      <w:r>
        <w:rPr>
          <w:color w:val="000000"/>
          <w:spacing w:val="33"/>
          <w:sz w:val="28"/>
          <w:szCs w:val="28"/>
          <w:lang w:val="uz-Cyrl-UZ"/>
        </w:rPr>
        <w:t xml:space="preserve">давлатнинг ички ва хорижий фаолиятида  кўлланилиши, </w:t>
      </w:r>
      <w:r>
        <w:rPr>
          <w:color w:val="000000"/>
          <w:spacing w:val="19"/>
          <w:sz w:val="28"/>
          <w:szCs w:val="28"/>
          <w:lang w:val="uz-Cyrl-UZ"/>
        </w:rPr>
        <w:t xml:space="preserve">бошқарилиши ва самарадорлик чегараларини аниклаш, урганиш, </w:t>
      </w:r>
      <w:r>
        <w:rPr>
          <w:color w:val="000000"/>
          <w:spacing w:val="4"/>
          <w:sz w:val="28"/>
          <w:szCs w:val="28"/>
          <w:lang w:val="uz-Cyrl-UZ"/>
        </w:rPr>
        <w:t xml:space="preserve">таҳлил атиш ва биринчи навбатда математика, физика, маркетинг, </w:t>
      </w:r>
      <w:r>
        <w:rPr>
          <w:color w:val="000000"/>
          <w:spacing w:val="11"/>
          <w:sz w:val="28"/>
          <w:szCs w:val="28"/>
          <w:lang w:val="uz-Cyrl-UZ"/>
        </w:rPr>
        <w:t>менжмент  тўғрисида билимлар. Узбекистон Республикаси</w:t>
      </w:r>
      <w:r>
        <w:rPr>
          <w:i/>
          <w:iCs/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3"/>
          <w:sz w:val="28"/>
          <w:szCs w:val="28"/>
          <w:lang w:val="uz-Cyrl-UZ"/>
        </w:rPr>
        <w:t xml:space="preserve">Конунлари, савдо-иктисод туғрисидаги меьёрий ҳужжатлари, халқаро </w:t>
      </w:r>
      <w:r>
        <w:rPr>
          <w:color w:val="000000"/>
          <w:spacing w:val="2"/>
          <w:sz w:val="28"/>
          <w:szCs w:val="28"/>
          <w:lang w:val="uz-Cyrl-UZ"/>
        </w:rPr>
        <w:t>бтимлари ва бошқаларни билиш керак бўлади.</w:t>
      </w:r>
    </w:p>
    <w:p w:rsidR="00D5131D" w:rsidRDefault="00D5131D" w:rsidP="00D5131D">
      <w:pPr>
        <w:shd w:val="clear" w:color="auto" w:fill="FFFFFF"/>
        <w:spacing w:line="326" w:lineRule="exact"/>
        <w:ind w:left="53" w:right="19" w:firstLine="787"/>
        <w:jc w:val="both"/>
        <w:rPr>
          <w:lang w:val="uz-Cyrl-UZ"/>
        </w:rPr>
      </w:pPr>
      <w:r>
        <w:rPr>
          <w:color w:val="000000"/>
          <w:spacing w:val="10"/>
          <w:sz w:val="28"/>
          <w:szCs w:val="28"/>
          <w:lang w:val="uz-Cyrl-UZ"/>
        </w:rPr>
        <w:t xml:space="preserve">«Халкаро иқтисодий фаолиятда телекоммуникация ва ахборот </w:t>
      </w:r>
      <w:r>
        <w:rPr>
          <w:color w:val="000000"/>
          <w:spacing w:val="18"/>
          <w:sz w:val="28"/>
          <w:szCs w:val="28"/>
          <w:lang w:val="uz-Cyrl-UZ"/>
        </w:rPr>
        <w:t xml:space="preserve">тизими» фани ўқув режасида кўзда тутилган барча фанлар билан, </w:t>
      </w:r>
      <w:r>
        <w:rPr>
          <w:color w:val="000000"/>
          <w:spacing w:val="11"/>
          <w:sz w:val="28"/>
          <w:szCs w:val="28"/>
          <w:lang w:val="uz-Cyrl-UZ"/>
        </w:rPr>
        <w:t xml:space="preserve">энг асосан: «Маркетинг ва бошқарув», “Ташкилотларнинг халқаро </w:t>
      </w:r>
      <w:r>
        <w:rPr>
          <w:color w:val="000000"/>
          <w:spacing w:val="-6"/>
          <w:sz w:val="28"/>
          <w:szCs w:val="28"/>
          <w:lang w:val="uz-Cyrl-UZ"/>
        </w:rPr>
        <w:t xml:space="preserve">иқтисодий фаолияти», «Маркетингда бизнес режелаштириш», </w:t>
      </w:r>
      <w:r>
        <w:rPr>
          <w:color w:val="000000"/>
          <w:spacing w:val="35"/>
          <w:sz w:val="28"/>
          <w:szCs w:val="28"/>
          <w:lang w:val="uz-Cyrl-UZ"/>
        </w:rPr>
        <w:t>«Товар бозорининг инфратузилмаси”, «Халқаро иктисодий ф</w:t>
      </w:r>
      <w:r>
        <w:rPr>
          <w:color w:val="000000"/>
          <w:spacing w:val="-6"/>
          <w:sz w:val="28"/>
          <w:szCs w:val="28"/>
          <w:lang w:val="uz-Cyrl-UZ"/>
        </w:rPr>
        <w:t xml:space="preserve">аолиятда транспорт таъминоти». “Статистика” фанлари  билан </w:t>
      </w:r>
      <w:r>
        <w:rPr>
          <w:color w:val="000000"/>
          <w:spacing w:val="10"/>
          <w:sz w:val="28"/>
          <w:szCs w:val="28"/>
          <w:lang w:val="uz-Cyrl-UZ"/>
        </w:rPr>
        <w:t>бевосита боғликдир.</w:t>
      </w:r>
    </w:p>
    <w:p w:rsidR="00D5131D" w:rsidRDefault="00D5131D" w:rsidP="00D5131D">
      <w:pPr>
        <w:shd w:val="clear" w:color="auto" w:fill="FFFFFF"/>
        <w:tabs>
          <w:tab w:val="left" w:pos="1906"/>
        </w:tabs>
        <w:spacing w:line="326" w:lineRule="exact"/>
        <w:ind w:left="58" w:right="34" w:firstLine="715"/>
        <w:jc w:val="both"/>
        <w:rPr>
          <w:lang w:val="uz-Cyrl-UZ"/>
        </w:rPr>
      </w:pPr>
      <w:r>
        <w:rPr>
          <w:color w:val="000000"/>
          <w:spacing w:val="16"/>
          <w:sz w:val="28"/>
          <w:szCs w:val="28"/>
          <w:lang w:val="uz-Cyrl-UZ"/>
        </w:rPr>
        <w:t>«Халқаро иқтисодий фаолиятда телекоммуникация ва</w:t>
      </w:r>
      <w:r>
        <w:rPr>
          <w:color w:val="000000"/>
          <w:spacing w:val="16"/>
          <w:sz w:val="28"/>
          <w:szCs w:val="28"/>
          <w:lang w:val="uz-Cyrl-UZ"/>
        </w:rPr>
        <w:br/>
      </w:r>
      <w:r>
        <w:rPr>
          <w:color w:val="000000"/>
          <w:spacing w:val="17"/>
          <w:sz w:val="28"/>
          <w:szCs w:val="28"/>
          <w:lang w:val="uz-Cyrl-UZ"/>
        </w:rPr>
        <w:t>ахборот тизими» фанини ўқитишда муаммовий дарслар, очиқ</w:t>
      </w:r>
      <w:r>
        <w:rPr>
          <w:color w:val="000000"/>
          <w:spacing w:val="17"/>
          <w:sz w:val="28"/>
          <w:szCs w:val="28"/>
          <w:lang w:val="uz-Cyrl-UZ"/>
        </w:rPr>
        <w:br/>
      </w:r>
      <w:r>
        <w:rPr>
          <w:color w:val="000000"/>
          <w:spacing w:val="16"/>
          <w:sz w:val="28"/>
          <w:szCs w:val="28"/>
          <w:lang w:val="uz-Cyrl-UZ"/>
        </w:rPr>
        <w:t>дарслар янги технологиялари», “Электрон савдо» янги технологияси, “</w:t>
      </w:r>
      <w:r>
        <w:rPr>
          <w:color w:val="000000"/>
          <w:spacing w:val="9"/>
          <w:sz w:val="28"/>
          <w:szCs w:val="28"/>
          <w:lang w:val="uz-Cyrl-UZ"/>
        </w:rPr>
        <w:t xml:space="preserve">Интернет” тизими, компьютер техникаси, глобал ахборот </w:t>
      </w:r>
      <w:r>
        <w:rPr>
          <w:color w:val="000000"/>
          <w:spacing w:val="-12"/>
          <w:sz w:val="28"/>
          <w:szCs w:val="28"/>
          <w:lang w:val="uz-Cyrl-UZ"/>
        </w:rPr>
        <w:t>технологиялари, ЮНИДО нинг дастур таъминоти ва унинг электрон верс</w:t>
      </w:r>
      <w:r>
        <w:rPr>
          <w:color w:val="000000"/>
          <w:spacing w:val="-3"/>
          <w:sz w:val="28"/>
          <w:szCs w:val="28"/>
          <w:lang w:val="uz-Cyrl-UZ"/>
        </w:rPr>
        <w:t xml:space="preserve">иясиGOMFAR </w:t>
      </w:r>
      <w:r>
        <w:rPr>
          <w:color w:val="000000"/>
          <w:spacing w:val="41"/>
          <w:sz w:val="28"/>
          <w:szCs w:val="28"/>
          <w:lang w:val="uz-Cyrl-UZ"/>
        </w:rPr>
        <w:t>III</w:t>
      </w:r>
      <w:r>
        <w:rPr>
          <w:color w:val="000000"/>
          <w:spacing w:val="-3"/>
          <w:sz w:val="28"/>
          <w:szCs w:val="28"/>
          <w:lang w:val="uz-Cyrl-UZ"/>
        </w:rPr>
        <w:t xml:space="preserve"> Ехрert, дарсларни ўтишнинг фаол услубиёти,</w:t>
      </w:r>
      <w:r>
        <w:rPr>
          <w:color w:val="000000"/>
          <w:spacing w:val="-3"/>
          <w:sz w:val="28"/>
          <w:szCs w:val="28"/>
          <w:lang w:val="uz-Cyrl-UZ"/>
        </w:rPr>
        <w:br/>
      </w:r>
      <w:r>
        <w:rPr>
          <w:color w:val="000000"/>
          <w:spacing w:val="3"/>
          <w:sz w:val="28"/>
          <w:szCs w:val="28"/>
          <w:lang w:val="uz-Cyrl-UZ"/>
        </w:rPr>
        <w:t>думалоқ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spacing w:val="1"/>
          <w:sz w:val="28"/>
          <w:szCs w:val="28"/>
          <w:lang w:val="uz-Cyrl-UZ"/>
        </w:rPr>
        <w:t>стол      устида     дарслар,      "аклий      хужум",      бизнес</w:t>
      </w:r>
    </w:p>
    <w:p w:rsidR="00D5131D" w:rsidRDefault="00D5131D" w:rsidP="00D5131D">
      <w:pPr>
        <w:shd w:val="clear" w:color="auto" w:fill="FFFFFF"/>
        <w:spacing w:before="10" w:line="336" w:lineRule="exact"/>
        <w:ind w:left="67"/>
      </w:pPr>
      <w:r>
        <w:rPr>
          <w:color w:val="000000"/>
          <w:spacing w:val="12"/>
          <w:sz w:val="28"/>
          <w:szCs w:val="28"/>
          <w:lang w:val="uz-Cyrl-UZ"/>
        </w:rPr>
        <w:t>жараёнларнинг реинжениринги, логистика ва бошқалар.</w:t>
      </w:r>
    </w:p>
    <w:p w:rsidR="00D5131D" w:rsidRDefault="00D5131D" w:rsidP="00D5131D">
      <w:pPr>
        <w:shd w:val="clear" w:color="auto" w:fill="FFFFFF"/>
        <w:tabs>
          <w:tab w:val="left" w:pos="9005"/>
        </w:tabs>
        <w:spacing w:line="336" w:lineRule="exact"/>
        <w:ind w:left="62" w:right="38" w:firstLine="749"/>
        <w:jc w:val="both"/>
        <w:rPr>
          <w:lang w:val="uz-Cyrl-UZ"/>
        </w:rPr>
      </w:pPr>
      <w:r>
        <w:rPr>
          <w:color w:val="000000"/>
          <w:spacing w:val="6"/>
          <w:sz w:val="28"/>
          <w:szCs w:val="28"/>
          <w:lang w:val="uz-Cyrl-UZ"/>
        </w:rPr>
        <w:t>Телекоммуникацияни, янги ахборотлар технологиясини</w:t>
      </w:r>
      <w:r>
        <w:rPr>
          <w:color w:val="000000"/>
          <w:spacing w:val="6"/>
          <w:sz w:val="28"/>
          <w:szCs w:val="28"/>
          <w:lang w:val="uz-Cyrl-UZ"/>
        </w:rPr>
        <w:br/>
      </w:r>
      <w:r>
        <w:rPr>
          <w:color w:val="000000"/>
          <w:spacing w:val="2"/>
          <w:sz w:val="28"/>
          <w:szCs w:val="28"/>
          <w:lang w:val="uz-Cyrl-UZ"/>
        </w:rPr>
        <w:t>қўллаш-корхона, ташкилот ва давлат идоралари фаолиятини ташкил</w:t>
      </w:r>
      <w:r>
        <w:rPr>
          <w:color w:val="000000"/>
          <w:spacing w:val="2"/>
          <w:sz w:val="28"/>
          <w:szCs w:val="28"/>
          <w:lang w:val="uz-Cyrl-UZ"/>
        </w:rPr>
        <w:br/>
      </w:r>
      <w:r>
        <w:rPr>
          <w:color w:val="000000"/>
          <w:spacing w:val="15"/>
          <w:sz w:val="28"/>
          <w:szCs w:val="28"/>
          <w:lang w:val="uz-Cyrl-UZ"/>
        </w:rPr>
        <w:t>этиш, бошқариш, мувофиклаштириш статистик ахборотларни</w:t>
      </w:r>
      <w:r>
        <w:rPr>
          <w:color w:val="000000"/>
          <w:spacing w:val="15"/>
          <w:sz w:val="28"/>
          <w:szCs w:val="28"/>
          <w:lang w:val="uz-Cyrl-UZ"/>
        </w:rPr>
        <w:br/>
      </w:r>
      <w:r>
        <w:rPr>
          <w:color w:val="000000"/>
          <w:spacing w:val="17"/>
          <w:sz w:val="28"/>
          <w:szCs w:val="28"/>
          <w:lang w:val="uz-Cyrl-UZ"/>
        </w:rPr>
        <w:t>жамлаш ва таҳлил этиш, ҳамда улар бўйича хулосалар, чиқариш</w:t>
      </w:r>
      <w:r>
        <w:rPr>
          <w:color w:val="000000"/>
          <w:spacing w:val="17"/>
          <w:sz w:val="28"/>
          <w:szCs w:val="28"/>
          <w:lang w:val="uz-Cyrl-UZ"/>
        </w:rPr>
        <w:br/>
      </w:r>
      <w:r>
        <w:rPr>
          <w:color w:val="000000"/>
          <w:spacing w:val="9"/>
          <w:sz w:val="28"/>
          <w:szCs w:val="28"/>
          <w:lang w:val="uz-Cyrl-UZ"/>
        </w:rPr>
        <w:t>бўйича       билимларли       ўзлаштиришни      осонлаштиради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spacing w:val="-1"/>
          <w:sz w:val="28"/>
          <w:szCs w:val="28"/>
          <w:lang w:val="uz-Cyrl-UZ"/>
        </w:rPr>
        <w:t>ва</w:t>
      </w:r>
    </w:p>
    <w:p w:rsidR="00D5131D" w:rsidRDefault="00D5131D" w:rsidP="00D5131D">
      <w:pPr>
        <w:shd w:val="clear" w:color="auto" w:fill="FFFFFF"/>
        <w:tabs>
          <w:tab w:val="left" w:pos="3581"/>
        </w:tabs>
        <w:spacing w:before="29"/>
      </w:pPr>
      <w:r>
        <w:rPr>
          <w:color w:val="000000"/>
          <w:spacing w:val="-3"/>
          <w:sz w:val="28"/>
          <w:szCs w:val="28"/>
          <w:lang w:val="uz-Cyrl-UZ"/>
        </w:rPr>
        <w:t>■интенсивлаштиради,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spacing w:val="2"/>
          <w:sz w:val="28"/>
          <w:szCs w:val="28"/>
          <w:lang w:val="uz-Cyrl-UZ"/>
        </w:rPr>
        <w:t>қоғоз     сарфини      кескин      камайтиради,</w:t>
      </w:r>
    </w:p>
    <w:p w:rsidR="00D5131D" w:rsidRDefault="00D5131D" w:rsidP="00D5131D">
      <w:pPr>
        <w:shd w:val="clear" w:color="auto" w:fill="FFFFFF"/>
        <w:spacing w:line="336" w:lineRule="exact"/>
        <w:ind w:left="62" w:right="58"/>
        <w:jc w:val="both"/>
      </w:pPr>
      <w:r>
        <w:rPr>
          <w:color w:val="000000"/>
          <w:spacing w:val="7"/>
          <w:sz w:val="28"/>
          <w:szCs w:val="28"/>
          <w:lang w:val="uz-Cyrl-UZ"/>
        </w:rPr>
        <w:t xml:space="preserve">адабиётлардан     электрон     версиялар    орқали     кенг     фойдаланиш </w:t>
      </w:r>
      <w:r>
        <w:rPr>
          <w:color w:val="000000"/>
          <w:spacing w:val="10"/>
          <w:sz w:val="28"/>
          <w:szCs w:val="28"/>
          <w:lang w:val="uz-Cyrl-UZ"/>
        </w:rPr>
        <w:t>имконияти пайдо бўлади.</w:t>
      </w:r>
    </w:p>
    <w:p w:rsidR="00D5131D" w:rsidRDefault="00D5131D" w:rsidP="00D5131D">
      <w:pPr>
        <w:shd w:val="clear" w:color="auto" w:fill="FFFFFF"/>
        <w:spacing w:line="336" w:lineRule="exact"/>
        <w:ind w:left="77" w:right="67" w:firstLine="758"/>
        <w:jc w:val="both"/>
        <w:rPr>
          <w:lang w:val="uz-Cyrl-UZ"/>
        </w:rPr>
      </w:pPr>
      <w:r>
        <w:rPr>
          <w:color w:val="000000"/>
          <w:spacing w:val="9"/>
          <w:sz w:val="28"/>
          <w:szCs w:val="28"/>
        </w:rPr>
        <w:t>А</w:t>
      </w:r>
      <w:r>
        <w:rPr>
          <w:color w:val="000000"/>
          <w:spacing w:val="9"/>
          <w:sz w:val="28"/>
          <w:szCs w:val="28"/>
          <w:lang w:val="uz-Cyrl-UZ"/>
        </w:rPr>
        <w:t xml:space="preserve">хборот тизимларига бўлган бозор конъюктурасини таҳлил килиш </w:t>
      </w:r>
      <w:r>
        <w:rPr>
          <w:color w:val="000000"/>
          <w:spacing w:val="11"/>
          <w:sz w:val="28"/>
          <w:szCs w:val="28"/>
          <w:lang w:val="uz-Cyrl-UZ"/>
        </w:rPr>
        <w:t>ва бошқарувда энг оптимал ечимларни топишни таъминлайди.</w:t>
      </w:r>
    </w:p>
    <w:p w:rsidR="00D5131D" w:rsidRDefault="00D5131D" w:rsidP="00D5131D">
      <w:pPr>
        <w:shd w:val="clear" w:color="auto" w:fill="FFFFFF"/>
        <w:spacing w:before="14" w:line="336" w:lineRule="exact"/>
        <w:ind w:left="67" w:right="67" w:firstLine="701"/>
        <w:jc w:val="both"/>
        <w:rPr>
          <w:lang w:val="uz-Cyrl-UZ"/>
        </w:rPr>
      </w:pPr>
      <w:r>
        <w:rPr>
          <w:color w:val="000000"/>
          <w:spacing w:val="12"/>
          <w:sz w:val="28"/>
          <w:szCs w:val="28"/>
          <w:lang w:val="uz-Cyrl-UZ"/>
        </w:rPr>
        <w:t xml:space="preserve">Курсиётни ўқитишни бошлаш гуманитар, ижтимоий, иқтисодий </w:t>
      </w:r>
      <w:r>
        <w:rPr>
          <w:color w:val="000000"/>
          <w:spacing w:val="9"/>
          <w:sz w:val="28"/>
          <w:szCs w:val="28"/>
          <w:lang w:val="uz-Cyrl-UZ"/>
        </w:rPr>
        <w:t>ва табиий фанларни ўқитишдан сўнг бўлиши лозим.</w:t>
      </w:r>
    </w:p>
    <w:p w:rsidR="00D5131D" w:rsidRDefault="00D5131D" w:rsidP="00D5131D">
      <w:pPr>
        <w:shd w:val="clear" w:color="auto" w:fill="FFFFFF"/>
        <w:spacing w:before="5" w:line="336" w:lineRule="exact"/>
        <w:ind w:left="58" w:right="67" w:firstLine="667"/>
        <w:jc w:val="both"/>
        <w:rPr>
          <w:lang w:val="uz-Cyrl-UZ"/>
        </w:rPr>
      </w:pPr>
      <w:r>
        <w:rPr>
          <w:color w:val="000000"/>
          <w:spacing w:val="10"/>
          <w:sz w:val="28"/>
          <w:szCs w:val="28"/>
          <w:lang w:val="uz-Cyrl-UZ"/>
        </w:rPr>
        <w:t xml:space="preserve">Ушбу фанни ўзлаштиришни яхшилашга қўйидаги курсиётларни </w:t>
      </w:r>
      <w:r>
        <w:rPr>
          <w:color w:val="000000"/>
          <w:spacing w:val="12"/>
          <w:sz w:val="28"/>
          <w:szCs w:val="28"/>
          <w:lang w:val="uz-Cyrl-UZ"/>
        </w:rPr>
        <w:t>фаол ўрганиш ёрдам беради:</w:t>
      </w:r>
    </w:p>
    <w:p w:rsidR="00D5131D" w:rsidRDefault="00D5131D" w:rsidP="00D5131D">
      <w:pPr>
        <w:shd w:val="clear" w:color="auto" w:fill="FFFFFF"/>
        <w:spacing w:line="336" w:lineRule="exact"/>
        <w:ind w:left="53"/>
        <w:rPr>
          <w:lang w:val="uz-Cyrl-UZ"/>
        </w:rPr>
      </w:pPr>
      <w:r>
        <w:rPr>
          <w:color w:val="000000"/>
          <w:spacing w:val="1"/>
          <w:sz w:val="28"/>
          <w:szCs w:val="28"/>
          <w:lang w:val="uz-Cyrl-UZ"/>
        </w:rPr>
        <w:t xml:space="preserve">«Ташкилотларнинг халкаро иқтисодий фаолияти», </w:t>
      </w:r>
      <w:r>
        <w:rPr>
          <w:color w:val="000000"/>
          <w:spacing w:val="4"/>
          <w:sz w:val="28"/>
          <w:szCs w:val="28"/>
          <w:lang w:val="uz-Cyrl-UZ"/>
        </w:rPr>
        <w:t xml:space="preserve">«Статистика»,«Менежмент  ва   ракобат»,   «Логистика»,   «Хисоблаш </w:t>
      </w:r>
      <w:r>
        <w:rPr>
          <w:color w:val="000000"/>
          <w:spacing w:val="11"/>
          <w:sz w:val="28"/>
          <w:szCs w:val="28"/>
          <w:lang w:val="uz-Cyrl-UZ"/>
        </w:rPr>
        <w:t xml:space="preserve">техникаси»,  «Халкаро иқтисодий фаолиятда транспорт», таъминоти </w:t>
      </w:r>
      <w:r>
        <w:rPr>
          <w:color w:val="000000"/>
          <w:spacing w:val="7"/>
          <w:sz w:val="28"/>
          <w:szCs w:val="28"/>
          <w:lang w:val="uz-Cyrl-UZ"/>
        </w:rPr>
        <w:t>ва.бошқалар.</w:t>
      </w:r>
    </w:p>
    <w:p w:rsidR="00D5131D" w:rsidRDefault="00D5131D" w:rsidP="00D5131D">
      <w:pPr>
        <w:shd w:val="clear" w:color="auto" w:fill="FFFFFF"/>
        <w:spacing w:before="14" w:line="336" w:lineRule="exact"/>
        <w:ind w:left="62" w:right="53" w:firstLine="763"/>
        <w:jc w:val="both"/>
        <w:rPr>
          <w:lang w:val="uz-Cyrl-UZ"/>
        </w:rPr>
      </w:pPr>
      <w:r>
        <w:rPr>
          <w:color w:val="000000"/>
          <w:spacing w:val="24"/>
          <w:sz w:val="28"/>
          <w:szCs w:val="28"/>
          <w:lang w:val="uz-Cyrl-UZ"/>
        </w:rPr>
        <w:t>Фанни ўрганиш миллий ва</w:t>
      </w:r>
      <w:r>
        <w:rPr>
          <w:i/>
          <w:iCs/>
          <w:color w:val="000000"/>
          <w:spacing w:val="24"/>
          <w:sz w:val="28"/>
          <w:szCs w:val="28"/>
          <w:lang w:val="uz-Cyrl-UZ"/>
        </w:rPr>
        <w:t xml:space="preserve"> </w:t>
      </w:r>
      <w:r>
        <w:rPr>
          <w:color w:val="000000"/>
          <w:spacing w:val="24"/>
          <w:sz w:val="28"/>
          <w:szCs w:val="28"/>
          <w:lang w:val="uz-Cyrl-UZ"/>
        </w:rPr>
        <w:t xml:space="preserve">хорижий муаллифларнинг </w:t>
      </w:r>
      <w:r>
        <w:rPr>
          <w:color w:val="000000"/>
          <w:spacing w:val="12"/>
          <w:sz w:val="28"/>
          <w:szCs w:val="28"/>
          <w:lang w:val="uz-Cyrl-UZ"/>
        </w:rPr>
        <w:t>асарларини чуқур ўрганиш, рефератлар ёзиш,  мустақил таҳлиллар,</w:t>
      </w:r>
    </w:p>
    <w:p w:rsidR="00D5131D" w:rsidRDefault="00D5131D" w:rsidP="00D5131D">
      <w:pPr>
        <w:shd w:val="clear" w:color="auto" w:fill="FFFFFF"/>
        <w:spacing w:before="14" w:line="336" w:lineRule="exact"/>
        <w:ind w:left="62" w:right="53" w:firstLine="763"/>
        <w:jc w:val="both"/>
        <w:rPr>
          <w:lang w:val="uz-Cyrl-UZ"/>
        </w:rPr>
        <w:sectPr w:rsidR="00D5131D">
          <w:pgSz w:w="11909" w:h="16834"/>
          <w:pgMar w:top="1121" w:right="1466" w:bottom="360" w:left="1140" w:header="720" w:footer="720" w:gutter="0"/>
          <w:cols w:space="60"/>
          <w:noEndnote/>
        </w:sectPr>
      </w:pPr>
    </w:p>
    <w:p w:rsidR="00D5131D" w:rsidRDefault="00D5131D" w:rsidP="00D5131D">
      <w:pPr>
        <w:shd w:val="clear" w:color="auto" w:fill="FFFFFF"/>
        <w:spacing w:line="302" w:lineRule="exact"/>
        <w:rPr>
          <w:lang w:val="uz-Cyrl-UZ"/>
        </w:rPr>
      </w:pPr>
      <w:r>
        <w:rPr>
          <w:color w:val="000000"/>
          <w:spacing w:val="-3"/>
          <w:sz w:val="28"/>
          <w:szCs w:val="28"/>
          <w:lang w:val="uz-Cyrl-UZ"/>
        </w:rPr>
        <w:lastRenderedPageBreak/>
        <w:t xml:space="preserve">семинар ва конференцияларда маърузалар қилиш, илмий мақолалар ёзиш </w:t>
      </w:r>
      <w:r>
        <w:rPr>
          <w:color w:val="000000"/>
          <w:spacing w:val="-8"/>
          <w:sz w:val="28"/>
          <w:szCs w:val="28"/>
          <w:lang w:val="uz-Cyrl-UZ"/>
        </w:rPr>
        <w:t>билан қўшиб олиб борилиши лозим.</w:t>
      </w:r>
    </w:p>
    <w:p w:rsidR="00D5131D" w:rsidRDefault="00D5131D" w:rsidP="00D5131D">
      <w:pPr>
        <w:shd w:val="clear" w:color="auto" w:fill="FFFFFF"/>
        <w:spacing w:before="269"/>
        <w:ind w:left="5"/>
      </w:pPr>
      <w:r>
        <w:rPr>
          <w:b/>
          <w:bCs/>
          <w:color w:val="000000"/>
          <w:spacing w:val="-1"/>
          <w:sz w:val="28"/>
          <w:szCs w:val="28"/>
          <w:lang w:val="uz-Cyrl-UZ"/>
        </w:rPr>
        <w:t>Назорат учун саволлар.</w:t>
      </w:r>
    </w:p>
    <w:p w:rsidR="00D5131D" w:rsidRDefault="00D5131D" w:rsidP="00D5131D">
      <w:pPr>
        <w:shd w:val="clear" w:color="auto" w:fill="FFFFFF"/>
        <w:spacing w:before="322" w:line="298" w:lineRule="exact"/>
        <w:ind w:left="29"/>
      </w:pPr>
      <w:r>
        <w:rPr>
          <w:color w:val="000000"/>
          <w:spacing w:val="4"/>
          <w:sz w:val="28"/>
          <w:szCs w:val="28"/>
          <w:lang w:val="uz-Cyrl-UZ"/>
        </w:rPr>
        <w:t>1.Ташқи    иқтисодий    фаолиятда    телекоммуникация    ва    ахборот</w:t>
      </w:r>
    </w:p>
    <w:p w:rsidR="00D5131D" w:rsidRDefault="00D5131D" w:rsidP="00D5131D">
      <w:pPr>
        <w:shd w:val="clear" w:color="auto" w:fill="FFFFFF"/>
        <w:spacing w:line="298" w:lineRule="exact"/>
      </w:pPr>
      <w:r>
        <w:rPr>
          <w:color w:val="000000"/>
          <w:spacing w:val="8"/>
          <w:sz w:val="28"/>
          <w:szCs w:val="28"/>
          <w:lang w:val="uz-Cyrl-UZ"/>
        </w:rPr>
        <w:t>тизими»    фанининг    олий    ўқув    юртлари    ўқув    дастурларига</w:t>
      </w:r>
    </w:p>
    <w:p w:rsidR="00D5131D" w:rsidRDefault="00D5131D" w:rsidP="00D5131D">
      <w:pPr>
        <w:shd w:val="clear" w:color="auto" w:fill="FFFFFF"/>
        <w:spacing w:line="298" w:lineRule="exact"/>
        <w:ind w:left="10"/>
      </w:pPr>
      <w:r>
        <w:rPr>
          <w:color w:val="000000"/>
          <w:spacing w:val="9"/>
          <w:sz w:val="28"/>
          <w:szCs w:val="28"/>
          <w:lang w:val="uz-Cyrl-UZ"/>
        </w:rPr>
        <w:t>киритилишининг сабаби нимада?</w:t>
      </w:r>
    </w:p>
    <w:p w:rsidR="00D5131D" w:rsidRDefault="00D5131D" w:rsidP="00D5131D">
      <w:pPr>
        <w:shd w:val="clear" w:color="auto" w:fill="FFFFFF"/>
        <w:spacing w:line="298" w:lineRule="exact"/>
        <w:ind w:left="14"/>
      </w:pPr>
      <w:r>
        <w:rPr>
          <w:color w:val="000000"/>
          <w:spacing w:val="9"/>
          <w:sz w:val="28"/>
          <w:szCs w:val="28"/>
          <w:lang w:val="uz-Cyrl-UZ"/>
        </w:rPr>
        <w:t>2.Фаннинг вазифалари нималардан иборат?</w:t>
      </w:r>
    </w:p>
    <w:p w:rsidR="00D5131D" w:rsidRDefault="00D5131D" w:rsidP="00D5131D">
      <w:pPr>
        <w:shd w:val="clear" w:color="auto" w:fill="FFFFFF"/>
        <w:spacing w:line="298" w:lineRule="exact"/>
        <w:ind w:left="10"/>
      </w:pPr>
      <w:r>
        <w:rPr>
          <w:color w:val="000000"/>
          <w:spacing w:val="7"/>
          <w:sz w:val="28"/>
          <w:szCs w:val="28"/>
          <w:lang w:val="uz-Cyrl-UZ"/>
        </w:rPr>
        <w:t>З.Фанни ўрганиш талабаларда қандай кўникмаларни ҳосил қилади?</w:t>
      </w:r>
    </w:p>
    <w:p w:rsidR="00D5131D" w:rsidRDefault="00D5131D" w:rsidP="00D5131D">
      <w:pPr>
        <w:shd w:val="clear" w:color="auto" w:fill="FFFFFF"/>
        <w:spacing w:line="298" w:lineRule="exact"/>
        <w:ind w:left="14"/>
      </w:pPr>
      <w:r>
        <w:rPr>
          <w:color w:val="000000"/>
          <w:spacing w:val="13"/>
          <w:sz w:val="28"/>
          <w:szCs w:val="28"/>
          <w:lang w:val="uz-Cyrl-UZ"/>
        </w:rPr>
        <w:t>4.Фанни ўрганиш учун бошқа қайси фанларни яхши ўзлаштириш</w:t>
      </w:r>
    </w:p>
    <w:p w:rsidR="00D5131D" w:rsidRDefault="00D5131D" w:rsidP="00D5131D">
      <w:pPr>
        <w:shd w:val="clear" w:color="auto" w:fill="FFFFFF"/>
        <w:spacing w:line="298" w:lineRule="exact"/>
        <w:ind w:left="5"/>
      </w:pPr>
      <w:r>
        <w:rPr>
          <w:color w:val="000000"/>
          <w:spacing w:val="4"/>
          <w:sz w:val="28"/>
          <w:szCs w:val="28"/>
          <w:lang w:val="uz-Cyrl-UZ"/>
        </w:rPr>
        <w:t>лозим?</w:t>
      </w:r>
    </w:p>
    <w:p w:rsidR="00D5131D" w:rsidRDefault="00D5131D" w:rsidP="00D5131D">
      <w:pPr>
        <w:shd w:val="clear" w:color="auto" w:fill="FFFFFF"/>
        <w:spacing w:line="298" w:lineRule="exact"/>
        <w:ind w:left="14"/>
      </w:pPr>
      <w:r>
        <w:rPr>
          <w:color w:val="000000"/>
          <w:spacing w:val="16"/>
          <w:sz w:val="28"/>
          <w:szCs w:val="28"/>
          <w:lang w:val="uz-Cyrl-UZ"/>
        </w:rPr>
        <w:t>5.Ушбу фандан олган билимлар корхона, ташкилот ва фирмалар</w:t>
      </w:r>
    </w:p>
    <w:p w:rsidR="00D5131D" w:rsidRDefault="00D5131D" w:rsidP="00D5131D">
      <w:pPr>
        <w:shd w:val="clear" w:color="auto" w:fill="FFFFFF"/>
        <w:spacing w:line="298" w:lineRule="exact"/>
        <w:ind w:left="14"/>
      </w:pPr>
      <w:r>
        <w:rPr>
          <w:color w:val="000000"/>
          <w:spacing w:val="9"/>
          <w:sz w:val="28"/>
          <w:szCs w:val="28"/>
          <w:lang w:val="uz-Cyrl-UZ"/>
        </w:rPr>
        <w:t>фаолиятини яхшилашга қандай таъсир кўрсатади?</w:t>
      </w:r>
    </w:p>
    <w:p w:rsidR="00D5131D" w:rsidRDefault="00D5131D" w:rsidP="00D5131D">
      <w:pPr>
        <w:shd w:val="clear" w:color="auto" w:fill="FFFFFF"/>
        <w:spacing w:line="298" w:lineRule="exact"/>
        <w:ind w:left="19"/>
      </w:pPr>
      <w:r>
        <w:rPr>
          <w:color w:val="000000"/>
          <w:spacing w:val="8"/>
          <w:sz w:val="28"/>
          <w:szCs w:val="28"/>
          <w:lang w:val="uz-Cyrl-UZ"/>
        </w:rPr>
        <w:t>б.Фанни мукаммал ўрганиш учун қайси адабиётлардан фойдаланиш</w:t>
      </w:r>
    </w:p>
    <w:p w:rsidR="00D5131D" w:rsidRDefault="00D5131D" w:rsidP="00D5131D">
      <w:pPr>
        <w:shd w:val="clear" w:color="auto" w:fill="FFFFFF"/>
        <w:spacing w:line="298" w:lineRule="exact"/>
        <w:ind w:left="24"/>
      </w:pPr>
      <w:r>
        <w:rPr>
          <w:color w:val="000000"/>
          <w:spacing w:val="3"/>
          <w:sz w:val="28"/>
          <w:szCs w:val="28"/>
          <w:lang w:val="uz-Cyrl-UZ"/>
        </w:rPr>
        <w:t>мумкин?</w:t>
      </w:r>
    </w:p>
    <w:p w:rsidR="00D5131D" w:rsidRDefault="00D5131D" w:rsidP="00D5131D">
      <w:pPr>
        <w:shd w:val="clear" w:color="auto" w:fill="FFFFFF"/>
        <w:spacing w:before="576"/>
        <w:ind w:left="29"/>
      </w:pPr>
      <w:r>
        <w:rPr>
          <w:b/>
          <w:bCs/>
          <w:color w:val="000000"/>
          <w:spacing w:val="-5"/>
          <w:sz w:val="28"/>
          <w:szCs w:val="28"/>
          <w:lang w:val="uz-Cyrl-UZ"/>
        </w:rPr>
        <w:t>Изоҳли луғат:</w:t>
      </w:r>
    </w:p>
    <w:p w:rsidR="00D5131D" w:rsidRDefault="00D5131D" w:rsidP="00D5131D">
      <w:pPr>
        <w:shd w:val="clear" w:color="auto" w:fill="FFFFFF"/>
        <w:spacing w:before="293" w:line="298" w:lineRule="exact"/>
        <w:ind w:left="14"/>
      </w:pPr>
      <w:r>
        <w:rPr>
          <w:b/>
          <w:bCs/>
          <w:color w:val="000000"/>
          <w:spacing w:val="9"/>
          <w:sz w:val="28"/>
          <w:szCs w:val="28"/>
          <w:lang w:val="uz-Cyrl-UZ"/>
        </w:rPr>
        <w:t xml:space="preserve">Ахборот технологияси—  </w:t>
      </w:r>
      <w:r>
        <w:rPr>
          <w:color w:val="000000"/>
          <w:spacing w:val="9"/>
          <w:sz w:val="28"/>
          <w:szCs w:val="28"/>
          <w:lang w:val="uz-Cyrl-UZ"/>
        </w:rPr>
        <w:t>ахборотга ишлов бериш, узатиш, излаш,</w:t>
      </w:r>
    </w:p>
    <w:p w:rsidR="00D5131D" w:rsidRDefault="00D5131D" w:rsidP="00D5131D">
      <w:pPr>
        <w:shd w:val="clear" w:color="auto" w:fill="FFFFFF"/>
        <w:spacing w:line="298" w:lineRule="exact"/>
        <w:ind w:left="29"/>
      </w:pPr>
      <w:r>
        <w:rPr>
          <w:color w:val="000000"/>
          <w:spacing w:val="4"/>
          <w:sz w:val="28"/>
          <w:szCs w:val="28"/>
          <w:lang w:val="uz-Cyrl-UZ"/>
        </w:rPr>
        <w:t>сақлаш ҳамда йиғишнинг усули — услублари тизими.</w:t>
      </w:r>
    </w:p>
    <w:p w:rsidR="00D5131D" w:rsidRDefault="00D5131D" w:rsidP="00D5131D">
      <w:pPr>
        <w:shd w:val="clear" w:color="auto" w:fill="FFFFFF"/>
        <w:spacing w:line="298" w:lineRule="exact"/>
        <w:ind w:left="29"/>
      </w:pPr>
      <w:r>
        <w:rPr>
          <w:b/>
          <w:bCs/>
          <w:color w:val="000000"/>
          <w:spacing w:val="2"/>
          <w:sz w:val="28"/>
          <w:szCs w:val="28"/>
          <w:lang w:val="uz-Cyrl-UZ"/>
        </w:rPr>
        <w:t xml:space="preserve">Янги    ахборот   технологияси </w:t>
      </w:r>
      <w:r>
        <w:rPr>
          <w:color w:val="000000"/>
          <w:spacing w:val="2"/>
          <w:sz w:val="28"/>
          <w:szCs w:val="28"/>
          <w:lang w:val="uz-Cyrl-UZ"/>
        </w:rPr>
        <w:t>—    компьютерни    тадбиқ    қилишга</w:t>
      </w:r>
    </w:p>
    <w:p w:rsidR="00D5131D" w:rsidRDefault="00D5131D" w:rsidP="00D5131D">
      <w:pPr>
        <w:shd w:val="clear" w:color="auto" w:fill="FFFFFF"/>
        <w:spacing w:line="298" w:lineRule="exact"/>
        <w:ind w:left="34"/>
      </w:pPr>
      <w:r>
        <w:rPr>
          <w:color w:val="000000"/>
          <w:spacing w:val="6"/>
          <w:sz w:val="28"/>
          <w:szCs w:val="28"/>
          <w:lang w:val="uz-Cyrl-UZ"/>
        </w:rPr>
        <w:t>асосланган технология.</w:t>
      </w:r>
    </w:p>
    <w:p w:rsidR="00D5131D" w:rsidRDefault="00D5131D" w:rsidP="00D5131D">
      <w:pPr>
        <w:shd w:val="clear" w:color="auto" w:fill="FFFFFF"/>
        <w:spacing w:before="5"/>
        <w:ind w:left="38"/>
      </w:pPr>
      <w:r>
        <w:rPr>
          <w:b/>
          <w:bCs/>
          <w:color w:val="000000"/>
          <w:spacing w:val="2"/>
          <w:sz w:val="28"/>
          <w:szCs w:val="28"/>
          <w:lang w:val="uz-Cyrl-UZ"/>
        </w:rPr>
        <w:t xml:space="preserve">Иқтисодий    ахборотлар(ИА) </w:t>
      </w:r>
      <w:r>
        <w:rPr>
          <w:color w:val="000000"/>
          <w:spacing w:val="2"/>
          <w:sz w:val="28"/>
          <w:szCs w:val="28"/>
          <w:lang w:val="uz-Cyrl-UZ"/>
        </w:rPr>
        <w:t>—     режавий,    башоратли,    меъёрий,</w:t>
      </w:r>
    </w:p>
    <w:p w:rsidR="00D5131D" w:rsidRDefault="00D5131D" w:rsidP="00D5131D">
      <w:pPr>
        <w:shd w:val="clear" w:color="auto" w:fill="FFFFFF"/>
        <w:ind w:left="29"/>
      </w:pPr>
      <w:r>
        <w:rPr>
          <w:color w:val="000000"/>
          <w:spacing w:val="7"/>
          <w:sz w:val="28"/>
          <w:szCs w:val="28"/>
          <w:lang w:val="uz-Cyrl-UZ"/>
        </w:rPr>
        <w:t>технологик лойиҳалашларга оид маълумотлар.</w:t>
      </w:r>
    </w:p>
    <w:p w:rsidR="00D5131D" w:rsidRDefault="00D5131D" w:rsidP="00D5131D">
      <w:pPr>
        <w:shd w:val="clear" w:color="auto" w:fill="FFFFFF"/>
        <w:spacing w:before="14" w:line="298" w:lineRule="exact"/>
        <w:ind w:left="34"/>
      </w:pPr>
      <w:r>
        <w:rPr>
          <w:b/>
          <w:bCs/>
          <w:color w:val="000000"/>
          <w:spacing w:val="8"/>
          <w:sz w:val="28"/>
          <w:szCs w:val="28"/>
          <w:lang w:val="uz-Cyrl-UZ"/>
        </w:rPr>
        <w:t xml:space="preserve">Маълумотлар базаси—   </w:t>
      </w:r>
      <w:r>
        <w:rPr>
          <w:color w:val="000000"/>
          <w:spacing w:val="8"/>
          <w:sz w:val="28"/>
          <w:szCs w:val="28"/>
          <w:lang w:val="uz-Cyrl-UZ"/>
        </w:rPr>
        <w:t>муайян соҳадаги масалаларни аниқ қоида</w:t>
      </w:r>
    </w:p>
    <w:p w:rsidR="00D5131D" w:rsidRDefault="00D5131D" w:rsidP="00D5131D">
      <w:pPr>
        <w:shd w:val="clear" w:color="auto" w:fill="FFFFFF"/>
        <w:spacing w:line="298" w:lineRule="exact"/>
        <w:ind w:left="34"/>
      </w:pPr>
      <w:r>
        <w:rPr>
          <w:color w:val="000000"/>
          <w:spacing w:val="8"/>
          <w:sz w:val="28"/>
          <w:szCs w:val="28"/>
          <w:lang w:val="uz-Cyrl-UZ"/>
        </w:rPr>
        <w:t>бўйича ечиш учун зарурий маълумотлар тўплами.</w:t>
      </w:r>
    </w:p>
    <w:p w:rsidR="00D5131D" w:rsidRDefault="00D5131D" w:rsidP="00D5131D">
      <w:pPr>
        <w:shd w:val="clear" w:color="auto" w:fill="FFFFFF"/>
        <w:spacing w:before="5" w:line="298" w:lineRule="exact"/>
        <w:ind w:left="38"/>
      </w:pPr>
      <w:r>
        <w:rPr>
          <w:b/>
          <w:bCs/>
          <w:color w:val="000000"/>
          <w:spacing w:val="4"/>
          <w:sz w:val="28"/>
          <w:szCs w:val="28"/>
          <w:lang w:val="uz-Cyrl-UZ"/>
        </w:rPr>
        <w:t>Семантик   тахлил—</w:t>
      </w:r>
      <w:r>
        <w:rPr>
          <w:color w:val="000000"/>
          <w:spacing w:val="4"/>
          <w:sz w:val="28"/>
          <w:szCs w:val="28"/>
          <w:lang w:val="uz-Cyrl-UZ"/>
        </w:rPr>
        <w:t>ахборотнинг   алоҳида   унсурлари   мазмунини</w:t>
      </w:r>
    </w:p>
    <w:p w:rsidR="00D5131D" w:rsidRDefault="00D5131D" w:rsidP="00D5131D">
      <w:pPr>
        <w:shd w:val="clear" w:color="auto" w:fill="FFFFFF"/>
        <w:spacing w:before="10" w:line="298" w:lineRule="exact"/>
        <w:ind w:left="34"/>
      </w:pPr>
      <w:r>
        <w:rPr>
          <w:color w:val="000000"/>
          <w:spacing w:val="3"/>
          <w:sz w:val="28"/>
          <w:szCs w:val="28"/>
          <w:lang w:val="uz-Cyrl-UZ"/>
        </w:rPr>
        <w:t>тафаккур (фикрий) нуқтаи — назаридан ўрганишдир.</w:t>
      </w:r>
    </w:p>
    <w:p w:rsidR="00D5131D" w:rsidRDefault="00D5131D" w:rsidP="00D5131D">
      <w:pPr>
        <w:shd w:val="clear" w:color="auto" w:fill="FFFFFF"/>
        <w:spacing w:before="5" w:line="298" w:lineRule="exact"/>
        <w:ind w:left="38"/>
      </w:pPr>
      <w:r>
        <w:rPr>
          <w:b/>
          <w:bCs/>
          <w:color w:val="000000"/>
          <w:spacing w:val="6"/>
          <w:sz w:val="28"/>
          <w:szCs w:val="28"/>
          <w:lang w:val="uz-Cyrl-UZ"/>
        </w:rPr>
        <w:t xml:space="preserve">Прогматик таҳлил—  </w:t>
      </w:r>
      <w:r>
        <w:rPr>
          <w:color w:val="000000"/>
          <w:spacing w:val="6"/>
          <w:sz w:val="28"/>
          <w:szCs w:val="28"/>
          <w:lang w:val="uz-Cyrl-UZ"/>
        </w:rPr>
        <w:t>бошқарув учун фойдаланилган ахборотларни</w:t>
      </w:r>
    </w:p>
    <w:p w:rsidR="00D5131D" w:rsidRDefault="00D5131D" w:rsidP="00D5131D">
      <w:pPr>
        <w:shd w:val="clear" w:color="auto" w:fill="FFFFFF"/>
        <w:spacing w:line="298" w:lineRule="exact"/>
        <w:ind w:left="38"/>
      </w:pPr>
      <w:r>
        <w:rPr>
          <w:color w:val="000000"/>
          <w:spacing w:val="4"/>
          <w:sz w:val="28"/>
          <w:szCs w:val="28"/>
          <w:lang w:val="uz-Cyrl-UZ"/>
        </w:rPr>
        <w:t>аниқлаш.</w:t>
      </w:r>
    </w:p>
    <w:p w:rsidR="00D5131D" w:rsidRDefault="00D5131D" w:rsidP="00D5131D">
      <w:pPr>
        <w:shd w:val="clear" w:color="auto" w:fill="FFFFFF"/>
        <w:spacing w:before="38" w:line="293" w:lineRule="exact"/>
        <w:ind w:left="43"/>
      </w:pPr>
      <w:r>
        <w:rPr>
          <w:b/>
          <w:bCs/>
          <w:color w:val="000000"/>
          <w:spacing w:val="6"/>
          <w:sz w:val="28"/>
          <w:szCs w:val="28"/>
          <w:lang w:val="uz-Cyrl-UZ"/>
        </w:rPr>
        <w:t xml:space="preserve">Коммуникация- </w:t>
      </w:r>
      <w:r>
        <w:rPr>
          <w:color w:val="000000"/>
          <w:spacing w:val="6"/>
          <w:sz w:val="28"/>
          <w:szCs w:val="28"/>
          <w:lang w:val="uz-Cyrl-UZ"/>
        </w:rPr>
        <w:t>лотинча  «со</w:t>
      </w:r>
      <w:r>
        <w:rPr>
          <w:color w:val="000000"/>
          <w:spacing w:val="6"/>
          <w:sz w:val="28"/>
          <w:szCs w:val="28"/>
          <w:lang w:val="en-US"/>
        </w:rPr>
        <w:t>mmunication</w:t>
      </w:r>
      <w:r>
        <w:rPr>
          <w:color w:val="000000"/>
          <w:spacing w:val="6"/>
          <w:sz w:val="28"/>
          <w:szCs w:val="28"/>
          <w:lang w:val="uz-Cyrl-UZ"/>
        </w:rPr>
        <w:t>» боғланаман демакдир.</w:t>
      </w:r>
    </w:p>
    <w:p w:rsidR="00D5131D" w:rsidRDefault="00D5131D" w:rsidP="00D5131D">
      <w:pPr>
        <w:shd w:val="clear" w:color="auto" w:fill="FFFFFF"/>
        <w:spacing w:line="293" w:lineRule="exact"/>
        <w:ind w:left="43"/>
      </w:pPr>
      <w:r>
        <w:rPr>
          <w:b/>
          <w:bCs/>
          <w:color w:val="000000"/>
          <w:spacing w:val="5"/>
          <w:sz w:val="28"/>
          <w:szCs w:val="28"/>
          <w:lang w:val="uz-Cyrl-UZ"/>
        </w:rPr>
        <w:t xml:space="preserve">Глобал—    </w:t>
      </w:r>
      <w:r>
        <w:rPr>
          <w:color w:val="000000"/>
          <w:spacing w:val="5"/>
          <w:sz w:val="28"/>
          <w:szCs w:val="28"/>
          <w:lang w:val="uz-Cyrl-UZ"/>
        </w:rPr>
        <w:t>турли   давлатларнинг   ягона   ахборот   макони   яратиш</w:t>
      </w:r>
    </w:p>
    <w:p w:rsidR="00D5131D" w:rsidRDefault="00D5131D" w:rsidP="00D5131D">
      <w:pPr>
        <w:shd w:val="clear" w:color="auto" w:fill="FFFFFF"/>
        <w:spacing w:line="293" w:lineRule="exact"/>
        <w:ind w:left="48"/>
      </w:pPr>
      <w:r>
        <w:rPr>
          <w:color w:val="000000"/>
          <w:spacing w:val="8"/>
          <w:sz w:val="28"/>
          <w:szCs w:val="28"/>
          <w:lang w:val="uz-Cyrl-UZ"/>
        </w:rPr>
        <w:t>бўйича қилаётган конструктив ишларига кўмак беради.</w:t>
      </w:r>
    </w:p>
    <w:p w:rsidR="00D5131D" w:rsidRDefault="00D5131D" w:rsidP="00D5131D">
      <w:pPr>
        <w:shd w:val="clear" w:color="auto" w:fill="FFFFFF"/>
        <w:spacing w:line="293" w:lineRule="exact"/>
        <w:ind w:left="48"/>
        <w:sectPr w:rsidR="00D5131D">
          <w:pgSz w:w="11909" w:h="16834"/>
          <w:pgMar w:top="1134" w:right="1303" w:bottom="720" w:left="1817" w:header="720" w:footer="720" w:gutter="0"/>
          <w:cols w:space="60"/>
          <w:noEndnote/>
        </w:sectPr>
      </w:pPr>
    </w:p>
    <w:p w:rsidR="00D5131D" w:rsidRDefault="00D5131D" w:rsidP="00D5131D">
      <w:pPr>
        <w:shd w:val="clear" w:color="auto" w:fill="FFFFFF"/>
        <w:ind w:left="1829"/>
      </w:pPr>
      <w:r>
        <w:rPr>
          <w:color w:val="000000"/>
          <w:spacing w:val="-1"/>
          <w:sz w:val="30"/>
          <w:szCs w:val="30"/>
          <w:lang w:val="uz-Cyrl-UZ"/>
        </w:rPr>
        <w:lastRenderedPageBreak/>
        <w:t>Асосий адабиётлар</w:t>
      </w:r>
    </w:p>
    <w:p w:rsidR="00D5131D" w:rsidRDefault="00D5131D" w:rsidP="00D5131D">
      <w:pPr>
        <w:shd w:val="clear" w:color="auto" w:fill="FFFFFF"/>
        <w:spacing w:before="298" w:line="355" w:lineRule="exact"/>
        <w:ind w:right="538"/>
      </w:pPr>
      <w:r>
        <w:rPr>
          <w:color w:val="000000"/>
          <w:spacing w:val="-2"/>
          <w:sz w:val="30"/>
          <w:szCs w:val="30"/>
          <w:lang w:val="uz-Cyrl-UZ"/>
        </w:rPr>
        <w:t xml:space="preserve">1.Президент И.АКаримовнинг Ўзбекистон Республикаси Олий </w:t>
      </w:r>
      <w:r>
        <w:rPr>
          <w:color w:val="000000"/>
          <w:spacing w:val="1"/>
          <w:sz w:val="30"/>
          <w:szCs w:val="30"/>
          <w:lang w:val="uz-Cyrl-UZ"/>
        </w:rPr>
        <w:t xml:space="preserve">Мажлисининг иккинчи чақириқ биринчи сессиясида қилган </w:t>
      </w:r>
      <w:r>
        <w:rPr>
          <w:color w:val="000000"/>
          <w:sz w:val="30"/>
          <w:szCs w:val="30"/>
          <w:lang w:val="uz-Cyrl-UZ"/>
        </w:rPr>
        <w:t>маърузаси. «Халқ сўзи» газетаси, 2000 йил 23 январь</w:t>
      </w:r>
    </w:p>
    <w:p w:rsidR="00D5131D" w:rsidRDefault="00D5131D" w:rsidP="00D5131D">
      <w:pPr>
        <w:shd w:val="clear" w:color="auto" w:fill="FFFFFF"/>
        <w:spacing w:line="355" w:lineRule="exact"/>
        <w:ind w:left="10"/>
      </w:pPr>
      <w:r>
        <w:rPr>
          <w:color w:val="000000"/>
          <w:spacing w:val="-2"/>
          <w:sz w:val="30"/>
          <w:szCs w:val="30"/>
          <w:lang w:val="uz-Cyrl-UZ"/>
        </w:rPr>
        <w:t>2.Ўзбекистон Республикаси Президенти И.А.Каримовнинг</w:t>
      </w:r>
    </w:p>
    <w:p w:rsidR="00D5131D" w:rsidRDefault="00D5131D" w:rsidP="00D5131D">
      <w:pPr>
        <w:shd w:val="clear" w:color="auto" w:fill="FFFFFF"/>
        <w:spacing w:line="302" w:lineRule="exact"/>
        <w:ind w:left="5"/>
      </w:pPr>
      <w:r>
        <w:rPr>
          <w:color w:val="000000"/>
          <w:sz w:val="30"/>
          <w:szCs w:val="30"/>
          <w:lang w:val="uz-Cyrl-UZ"/>
        </w:rPr>
        <w:t>Ислоҳотлар ва инвестициялар бўйича идоралараро</w:t>
      </w:r>
    </w:p>
    <w:p w:rsidR="00D5131D" w:rsidRDefault="00D5131D" w:rsidP="00D5131D">
      <w:pPr>
        <w:shd w:val="clear" w:color="auto" w:fill="FFFFFF"/>
        <w:spacing w:line="302" w:lineRule="exact"/>
        <w:ind w:left="5"/>
      </w:pPr>
      <w:r>
        <w:rPr>
          <w:color w:val="000000"/>
          <w:spacing w:val="-1"/>
          <w:sz w:val="30"/>
          <w:szCs w:val="30"/>
          <w:lang w:val="uz-Cyrl-UZ"/>
        </w:rPr>
        <w:t>мувофиқлаштирувчи кенгашнинг 2001 йил 1 февралдаги</w:t>
      </w:r>
    </w:p>
    <w:p w:rsidR="00D5131D" w:rsidRDefault="00D5131D" w:rsidP="00D5131D">
      <w:pPr>
        <w:shd w:val="clear" w:color="auto" w:fill="FFFFFF"/>
        <w:spacing w:line="302" w:lineRule="exact"/>
        <w:ind w:left="10"/>
      </w:pPr>
      <w:r>
        <w:rPr>
          <w:color w:val="000000"/>
          <w:spacing w:val="-1"/>
          <w:sz w:val="30"/>
          <w:szCs w:val="30"/>
          <w:lang w:val="uz-Cyrl-UZ"/>
        </w:rPr>
        <w:t>йиғилишида қилган маърузаси. «Халқ сўзи» газетаси, 2001 йил 2</w:t>
      </w:r>
    </w:p>
    <w:p w:rsidR="00D5131D" w:rsidRDefault="00D5131D" w:rsidP="00D5131D">
      <w:pPr>
        <w:shd w:val="clear" w:color="auto" w:fill="FFFFFF"/>
        <w:spacing w:before="5" w:line="302" w:lineRule="exact"/>
        <w:ind w:left="10"/>
      </w:pPr>
      <w:r>
        <w:rPr>
          <w:color w:val="000000"/>
          <w:spacing w:val="-1"/>
          <w:sz w:val="30"/>
          <w:szCs w:val="30"/>
          <w:lang w:val="uz-Cyrl-UZ"/>
        </w:rPr>
        <w:t>февраль.</w:t>
      </w:r>
    </w:p>
    <w:p w:rsidR="00D5131D" w:rsidRDefault="00D5131D" w:rsidP="00D5131D">
      <w:pPr>
        <w:shd w:val="clear" w:color="auto" w:fill="FFFFFF"/>
        <w:tabs>
          <w:tab w:val="left" w:pos="2654"/>
          <w:tab w:val="left" w:pos="4445"/>
          <w:tab w:val="left" w:pos="5712"/>
        </w:tabs>
        <w:spacing w:line="302" w:lineRule="exact"/>
        <w:ind w:left="10"/>
      </w:pPr>
      <w:r>
        <w:rPr>
          <w:color w:val="000000"/>
          <w:spacing w:val="2"/>
          <w:sz w:val="30"/>
          <w:szCs w:val="30"/>
          <w:lang w:val="uz-Cyrl-UZ"/>
        </w:rPr>
        <w:t>З.ИАКаримов.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3"/>
          <w:sz w:val="30"/>
          <w:szCs w:val="30"/>
          <w:lang w:val="uz-Cyrl-UZ"/>
        </w:rPr>
        <w:t>Бизнинг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5"/>
          <w:sz w:val="30"/>
          <w:szCs w:val="30"/>
          <w:lang w:val="uz-Cyrl-UZ"/>
        </w:rPr>
        <w:t>бош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12"/>
          <w:sz w:val="30"/>
          <w:szCs w:val="30"/>
          <w:lang w:val="uz-Cyrl-UZ"/>
        </w:rPr>
        <w:t>мақсадимиз — жамиятни</w:t>
      </w:r>
    </w:p>
    <w:p w:rsidR="00D5131D" w:rsidRDefault="00D5131D" w:rsidP="00D5131D">
      <w:pPr>
        <w:shd w:val="clear" w:color="auto" w:fill="FFFFFF"/>
        <w:spacing w:line="302" w:lineRule="exact"/>
        <w:ind w:left="5"/>
      </w:pPr>
      <w:r>
        <w:rPr>
          <w:color w:val="000000"/>
          <w:spacing w:val="-2"/>
          <w:sz w:val="30"/>
          <w:szCs w:val="30"/>
          <w:lang w:val="uz-Cyrl-UZ"/>
        </w:rPr>
        <w:t>демократлаштириш   ва   янгилаш,   мамлакатни   модернизация   ва</w:t>
      </w:r>
    </w:p>
    <w:p w:rsidR="00D5131D" w:rsidRDefault="00D5131D" w:rsidP="00D5131D">
      <w:pPr>
        <w:shd w:val="clear" w:color="auto" w:fill="FFFFFF"/>
        <w:spacing w:line="302" w:lineRule="exact"/>
        <w:ind w:left="19"/>
      </w:pPr>
      <w:r>
        <w:rPr>
          <w:color w:val="000000"/>
          <w:spacing w:val="-2"/>
          <w:sz w:val="30"/>
          <w:szCs w:val="30"/>
          <w:lang w:val="uz-Cyrl-UZ"/>
        </w:rPr>
        <w:t>ислоҳ этишдир. Ўзбекистон,2005 йил</w:t>
      </w:r>
    </w:p>
    <w:p w:rsidR="00D5131D" w:rsidRDefault="00D5131D" w:rsidP="00D5131D">
      <w:pPr>
        <w:shd w:val="clear" w:color="auto" w:fill="FFFFFF"/>
        <w:spacing w:line="302" w:lineRule="exact"/>
        <w:ind w:left="10"/>
      </w:pPr>
      <w:r>
        <w:rPr>
          <w:color w:val="000000"/>
          <w:spacing w:val="19"/>
          <w:sz w:val="30"/>
          <w:szCs w:val="30"/>
          <w:lang w:val="uz-Cyrl-UZ"/>
        </w:rPr>
        <w:t>69-бет.</w:t>
      </w:r>
    </w:p>
    <w:p w:rsidR="00D5131D" w:rsidRDefault="00D5131D" w:rsidP="00D5131D">
      <w:pPr>
        <w:shd w:val="clear" w:color="auto" w:fill="FFFFFF"/>
        <w:spacing w:before="10" w:line="302" w:lineRule="exact"/>
        <w:ind w:left="14"/>
      </w:pPr>
      <w:r>
        <w:rPr>
          <w:color w:val="000000"/>
          <w:spacing w:val="-2"/>
          <w:sz w:val="30"/>
          <w:szCs w:val="30"/>
          <w:lang w:val="uz-Cyrl-UZ"/>
        </w:rPr>
        <w:t>4.Блайд   Джим.   Маркетинговне   коммуникации:   Что?    Как?    И</w:t>
      </w:r>
    </w:p>
    <w:p w:rsidR="00D5131D" w:rsidRDefault="00D5131D" w:rsidP="00D5131D">
      <w:pPr>
        <w:shd w:val="clear" w:color="auto" w:fill="FFFFFF"/>
        <w:spacing w:line="302" w:lineRule="exact"/>
        <w:ind w:left="14"/>
      </w:pPr>
      <w:r>
        <w:rPr>
          <w:color w:val="000000"/>
          <w:spacing w:val="-5"/>
          <w:sz w:val="30"/>
          <w:szCs w:val="30"/>
          <w:lang w:val="uz-Cyrl-UZ"/>
        </w:rPr>
        <w:t>почему?    Пер. с англ. —    Днепропетровск: Баланс —Клуб, 2004. —</w:t>
      </w:r>
    </w:p>
    <w:p w:rsidR="00D5131D" w:rsidRDefault="00D5131D" w:rsidP="00D5131D">
      <w:pPr>
        <w:shd w:val="clear" w:color="auto" w:fill="FFFFFF"/>
        <w:spacing w:line="302" w:lineRule="exact"/>
        <w:ind w:left="19"/>
      </w:pPr>
      <w:r>
        <w:rPr>
          <w:color w:val="000000"/>
          <w:spacing w:val="-8"/>
          <w:sz w:val="30"/>
          <w:szCs w:val="30"/>
          <w:lang w:val="uz-Cyrl-UZ"/>
        </w:rPr>
        <w:t>368 с.</w:t>
      </w:r>
    </w:p>
    <w:p w:rsidR="00D5131D" w:rsidRDefault="00D5131D" w:rsidP="00D5131D">
      <w:pPr>
        <w:shd w:val="clear" w:color="auto" w:fill="FFFFFF"/>
        <w:spacing w:before="10" w:line="302" w:lineRule="exact"/>
        <w:ind w:left="24"/>
      </w:pPr>
      <w:r>
        <w:rPr>
          <w:color w:val="000000"/>
          <w:spacing w:val="-4"/>
          <w:sz w:val="30"/>
          <w:szCs w:val="30"/>
          <w:lang w:val="uz-Cyrl-UZ"/>
        </w:rPr>
        <w:t>5.Даниэль   Ядин.    Маркетинговне    коммуникации:    Современная</w:t>
      </w:r>
    </w:p>
    <w:p w:rsidR="00D5131D" w:rsidRDefault="00D5131D" w:rsidP="00D5131D">
      <w:pPr>
        <w:shd w:val="clear" w:color="auto" w:fill="FFFFFF"/>
        <w:spacing w:line="302" w:lineRule="exact"/>
        <w:ind w:left="19"/>
      </w:pPr>
      <w:r>
        <w:rPr>
          <w:color w:val="000000"/>
          <w:spacing w:val="1"/>
          <w:sz w:val="30"/>
          <w:szCs w:val="30"/>
          <w:lang w:val="uz-Cyrl-UZ"/>
        </w:rPr>
        <w:t>креативная реклама Пер. с англ. М. Веселковой.  —  М.: ФАИР —</w:t>
      </w:r>
    </w:p>
    <w:p w:rsidR="00D5131D" w:rsidRDefault="00D5131D" w:rsidP="00D5131D">
      <w:pPr>
        <w:shd w:val="clear" w:color="auto" w:fill="FFFFFF"/>
        <w:spacing w:line="302" w:lineRule="exact"/>
        <w:ind w:left="34"/>
      </w:pPr>
      <w:r>
        <w:rPr>
          <w:color w:val="000000"/>
          <w:spacing w:val="5"/>
          <w:sz w:val="30"/>
          <w:szCs w:val="30"/>
          <w:lang w:val="uz-Cyrl-UZ"/>
        </w:rPr>
        <w:t>Пресс, 2003. - 488 с.</w:t>
      </w:r>
    </w:p>
    <w:p w:rsidR="00D5131D" w:rsidRDefault="00D5131D" w:rsidP="00D5131D">
      <w:pPr>
        <w:shd w:val="clear" w:color="auto" w:fill="FFFFFF"/>
        <w:tabs>
          <w:tab w:val="left" w:pos="4882"/>
          <w:tab w:val="left" w:pos="6518"/>
        </w:tabs>
        <w:spacing w:line="302" w:lineRule="exact"/>
        <w:ind w:left="29"/>
      </w:pPr>
      <w:r>
        <w:rPr>
          <w:color w:val="000000"/>
          <w:spacing w:val="-7"/>
          <w:sz w:val="30"/>
          <w:szCs w:val="30"/>
          <w:lang w:val="uz-Cyrl-UZ"/>
        </w:rPr>
        <w:t>б.Горбунов В.К Математическая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8"/>
          <w:sz w:val="30"/>
          <w:szCs w:val="30"/>
          <w:lang w:val="uz-Cyrl-UZ"/>
        </w:rPr>
        <w:t>модель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5"/>
          <w:sz w:val="30"/>
          <w:szCs w:val="30"/>
          <w:lang w:val="uz-Cyrl-UZ"/>
        </w:rPr>
        <w:t>потребительского</w:t>
      </w:r>
    </w:p>
    <w:p w:rsidR="00D5131D" w:rsidRDefault="00D5131D" w:rsidP="00D5131D">
      <w:pPr>
        <w:shd w:val="clear" w:color="auto" w:fill="FFFFFF"/>
        <w:spacing w:line="302" w:lineRule="exact"/>
        <w:ind w:left="34"/>
      </w:pPr>
      <w:r>
        <w:rPr>
          <w:color w:val="000000"/>
          <w:spacing w:val="-1"/>
          <w:sz w:val="30"/>
          <w:szCs w:val="30"/>
          <w:lang w:val="uz-Cyrl-UZ"/>
        </w:rPr>
        <w:t>спроса.Теория и прикладной  потенциал.  М.:  Экономика,  2004.—</w:t>
      </w:r>
    </w:p>
    <w:p w:rsidR="00D5131D" w:rsidRDefault="00D5131D" w:rsidP="00D5131D">
      <w:pPr>
        <w:shd w:val="clear" w:color="auto" w:fill="FFFFFF"/>
        <w:spacing w:line="302" w:lineRule="exact"/>
        <w:ind w:left="53"/>
      </w:pPr>
      <w:r>
        <w:rPr>
          <w:color w:val="000000"/>
          <w:spacing w:val="-16"/>
          <w:sz w:val="30"/>
          <w:szCs w:val="30"/>
          <w:lang w:val="uz-Cyrl-UZ"/>
        </w:rPr>
        <w:t>174с.</w:t>
      </w:r>
    </w:p>
    <w:p w:rsidR="00D5131D" w:rsidRDefault="00D5131D" w:rsidP="00D5131D">
      <w:pPr>
        <w:shd w:val="clear" w:color="auto" w:fill="FFFFFF"/>
        <w:tabs>
          <w:tab w:val="left" w:pos="336"/>
        </w:tabs>
        <w:spacing w:before="10" w:line="302" w:lineRule="exact"/>
        <w:ind w:left="29"/>
      </w:pPr>
      <w:r>
        <w:rPr>
          <w:color w:val="000000"/>
          <w:spacing w:val="-22"/>
          <w:sz w:val="30"/>
          <w:szCs w:val="30"/>
          <w:lang w:val="uz-Cyrl-UZ"/>
        </w:rPr>
        <w:t>7.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2"/>
          <w:sz w:val="30"/>
          <w:szCs w:val="30"/>
          <w:lang w:val="uz-Cyrl-UZ"/>
        </w:rPr>
        <w:t>С. Г. Боух     Новмй брендинг. Пер. с англ. - СПб.: Нева, 2003. -</w:t>
      </w:r>
      <w:r>
        <w:rPr>
          <w:color w:val="000000"/>
          <w:spacing w:val="2"/>
          <w:sz w:val="30"/>
          <w:szCs w:val="30"/>
          <w:lang w:val="uz-Cyrl-UZ"/>
        </w:rPr>
        <w:br/>
      </w:r>
      <w:r>
        <w:rPr>
          <w:color w:val="000000"/>
          <w:spacing w:val="-16"/>
          <w:sz w:val="30"/>
          <w:szCs w:val="30"/>
          <w:lang w:val="uz-Cyrl-UZ"/>
        </w:rPr>
        <w:t>192с.</w:t>
      </w:r>
    </w:p>
    <w:p w:rsidR="00D5131D" w:rsidRDefault="00D5131D" w:rsidP="00D5131D">
      <w:pPr>
        <w:shd w:val="clear" w:color="auto" w:fill="FFFFFF"/>
        <w:tabs>
          <w:tab w:val="left" w:pos="408"/>
        </w:tabs>
        <w:spacing w:before="10" w:line="302" w:lineRule="exact"/>
        <w:ind w:left="29"/>
      </w:pPr>
      <w:r>
        <w:rPr>
          <w:color w:val="000000"/>
          <w:spacing w:val="-17"/>
          <w:sz w:val="30"/>
          <w:szCs w:val="30"/>
          <w:lang w:val="uz-Cyrl-UZ"/>
        </w:rPr>
        <w:t>8.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5"/>
          <w:sz w:val="30"/>
          <w:szCs w:val="30"/>
          <w:lang w:val="uz-Cyrl-UZ"/>
        </w:rPr>
        <w:t>Стив   М.В   —   маркетинг:   Разньш   подходь!   к  разньш  типам</w:t>
      </w:r>
      <w:r>
        <w:rPr>
          <w:color w:val="000000"/>
          <w:spacing w:val="-5"/>
          <w:sz w:val="30"/>
          <w:szCs w:val="30"/>
          <w:lang w:val="uz-Cyrl-UZ"/>
        </w:rPr>
        <w:br/>
      </w:r>
      <w:r>
        <w:rPr>
          <w:color w:val="000000"/>
          <w:spacing w:val="-4"/>
          <w:sz w:val="30"/>
          <w:szCs w:val="30"/>
          <w:lang w:val="uz-Cyrl-UZ"/>
        </w:rPr>
        <w:t>клиентов.</w:t>
      </w:r>
    </w:p>
    <w:p w:rsidR="00D5131D" w:rsidRDefault="00D5131D" w:rsidP="00D5131D">
      <w:pPr>
        <w:shd w:val="clear" w:color="auto" w:fill="FFFFFF"/>
        <w:spacing w:line="302" w:lineRule="exact"/>
        <w:ind w:left="43"/>
      </w:pPr>
      <w:r>
        <w:rPr>
          <w:color w:val="000000"/>
          <w:spacing w:val="-4"/>
          <w:sz w:val="30"/>
          <w:szCs w:val="30"/>
          <w:lang w:val="uz-Cyrl-UZ"/>
        </w:rPr>
        <w:t>Полное руководство Пер. с англ. — М.: Вильямс,2004.  208 с.</w:t>
      </w:r>
    </w:p>
    <w:p w:rsidR="00D5131D" w:rsidRDefault="00D5131D" w:rsidP="00D5131D">
      <w:pPr>
        <w:shd w:val="clear" w:color="auto" w:fill="FFFFFF"/>
        <w:tabs>
          <w:tab w:val="left" w:pos="408"/>
        </w:tabs>
        <w:spacing w:before="34" w:line="288" w:lineRule="exact"/>
        <w:ind w:left="29"/>
      </w:pPr>
      <w:r>
        <w:rPr>
          <w:color w:val="000000"/>
          <w:spacing w:val="-21"/>
          <w:sz w:val="30"/>
          <w:szCs w:val="30"/>
          <w:lang w:val="uz-Cyrl-UZ"/>
        </w:rPr>
        <w:t>9.</w:t>
      </w:r>
      <w:r>
        <w:rPr>
          <w:color w:val="000000"/>
          <w:sz w:val="30"/>
          <w:szCs w:val="30"/>
          <w:lang w:val="uz-Cyrl-UZ"/>
        </w:rPr>
        <w:tab/>
        <w:t>Годовме отчет отдела маркетинга А.К. «Узбекситан» за 2000 —</w:t>
      </w:r>
      <w:r>
        <w:rPr>
          <w:color w:val="000000"/>
          <w:sz w:val="30"/>
          <w:szCs w:val="30"/>
          <w:lang w:val="uz-Cyrl-UZ"/>
        </w:rPr>
        <w:br/>
      </w:r>
      <w:r>
        <w:rPr>
          <w:color w:val="000000"/>
          <w:spacing w:val="-13"/>
          <w:sz w:val="30"/>
          <w:szCs w:val="30"/>
          <w:lang w:val="uz-Cyrl-UZ"/>
        </w:rPr>
        <w:t>2003г.г.</w:t>
      </w:r>
    </w:p>
    <w:p w:rsidR="00D5131D" w:rsidRDefault="00D5131D" w:rsidP="00D5131D">
      <w:pPr>
        <w:shd w:val="clear" w:color="auto" w:fill="FFFFFF"/>
        <w:ind w:left="67"/>
      </w:pPr>
      <w:r>
        <w:rPr>
          <w:color w:val="000000"/>
          <w:sz w:val="30"/>
          <w:szCs w:val="30"/>
          <w:lang w:val="uz-Cyrl-UZ"/>
        </w:rPr>
        <w:t>Ю.Кичик  ва  ўрта  бизнес   корхоналарида  маркетинг  тизимлари.</w:t>
      </w:r>
    </w:p>
    <w:p w:rsidR="00D5131D" w:rsidRDefault="00D5131D" w:rsidP="00D5131D">
      <w:pPr>
        <w:shd w:val="clear" w:color="auto" w:fill="FFFFFF"/>
        <w:ind w:left="43"/>
      </w:pPr>
      <w:r>
        <w:rPr>
          <w:color w:val="000000"/>
          <w:spacing w:val="-1"/>
          <w:sz w:val="30"/>
          <w:szCs w:val="30"/>
          <w:lang w:val="uz-Cyrl-UZ"/>
        </w:rPr>
        <w:t>О5СЕ—    организация   по    безопасности    и   соотрудничеству   в</w:t>
      </w:r>
    </w:p>
    <w:p w:rsidR="00D5131D" w:rsidRDefault="00D5131D" w:rsidP="00D5131D">
      <w:pPr>
        <w:shd w:val="clear" w:color="auto" w:fill="FFFFFF"/>
        <w:spacing w:line="298" w:lineRule="exact"/>
        <w:ind w:left="48"/>
      </w:pPr>
      <w:r>
        <w:rPr>
          <w:color w:val="000000"/>
          <w:spacing w:val="-8"/>
          <w:sz w:val="30"/>
          <w:szCs w:val="30"/>
          <w:lang w:val="uz-Cyrl-UZ"/>
        </w:rPr>
        <w:t>Европе. — Узинкомцентр, 2004.</w:t>
      </w:r>
    </w:p>
    <w:p w:rsidR="00D5131D" w:rsidRDefault="00D5131D" w:rsidP="00D5131D">
      <w:pPr>
        <w:shd w:val="clear" w:color="auto" w:fill="FFFFFF"/>
        <w:spacing w:before="5" w:line="298" w:lineRule="exact"/>
        <w:ind w:left="72"/>
      </w:pPr>
      <w:r>
        <w:rPr>
          <w:color w:val="000000"/>
          <w:spacing w:val="-16"/>
          <w:sz w:val="30"/>
          <w:szCs w:val="30"/>
          <w:lang w:val="uz-Cyrl-UZ"/>
        </w:rPr>
        <w:t xml:space="preserve">11 .ШЕ5А, Тгои1з </w:t>
      </w:r>
      <w:r>
        <w:rPr>
          <w:i/>
          <w:iCs/>
          <w:color w:val="000000"/>
          <w:spacing w:val="-16"/>
          <w:sz w:val="30"/>
          <w:szCs w:val="30"/>
          <w:lang w:val="uz-Cyrl-UZ"/>
        </w:rPr>
        <w:t xml:space="preserve">3. </w:t>
      </w:r>
      <w:r>
        <w:rPr>
          <w:color w:val="000000"/>
          <w:spacing w:val="-16"/>
          <w:sz w:val="30"/>
          <w:szCs w:val="30"/>
          <w:lang w:val="uz-Cyrl-UZ"/>
        </w:rPr>
        <w:t>РозШоп1пд: ТЬе ВаШе£ог Уоиг М1пс1. Иеш Уогк.</w:t>
      </w:r>
    </w:p>
    <w:p w:rsidR="00D5131D" w:rsidRDefault="00D5131D" w:rsidP="00D5131D">
      <w:pPr>
        <w:shd w:val="clear" w:color="auto" w:fill="FFFFFF"/>
        <w:spacing w:line="298" w:lineRule="exact"/>
        <w:ind w:left="48"/>
      </w:pPr>
      <w:r>
        <w:rPr>
          <w:color w:val="000000"/>
          <w:spacing w:val="5"/>
          <w:sz w:val="30"/>
          <w:szCs w:val="30"/>
          <w:lang w:val="uz-Cyrl-UZ"/>
        </w:rPr>
        <w:t>МсСгаи-НШ, 2001</w:t>
      </w:r>
    </w:p>
    <w:p w:rsidR="00D5131D" w:rsidRDefault="00D5131D" w:rsidP="00D5131D">
      <w:pPr>
        <w:shd w:val="clear" w:color="auto" w:fill="FFFFFF"/>
        <w:spacing w:line="298" w:lineRule="exact"/>
        <w:ind w:left="72"/>
      </w:pPr>
      <w:r>
        <w:rPr>
          <w:color w:val="000000"/>
          <w:spacing w:val="-7"/>
          <w:sz w:val="30"/>
          <w:szCs w:val="30"/>
          <w:lang w:val="uz-Cyrl-UZ"/>
        </w:rPr>
        <w:t xml:space="preserve">12. 5Ьар1го В. Р. Вопопа Т. </w:t>
      </w:r>
      <w:r>
        <w:rPr>
          <w:color w:val="000000"/>
          <w:spacing w:val="-7"/>
          <w:sz w:val="30"/>
          <w:szCs w:val="30"/>
          <w:lang w:val="en-US"/>
        </w:rPr>
        <w:t>V</w:t>
      </w:r>
      <w:r>
        <w:rPr>
          <w:color w:val="000000"/>
          <w:spacing w:val="-7"/>
          <w:sz w:val="30"/>
          <w:szCs w:val="30"/>
        </w:rPr>
        <w:t xml:space="preserve">. </w:t>
      </w:r>
      <w:r>
        <w:rPr>
          <w:color w:val="000000"/>
          <w:spacing w:val="-7"/>
          <w:sz w:val="30"/>
          <w:szCs w:val="30"/>
          <w:lang w:val="uz-Cyrl-UZ"/>
        </w:rPr>
        <w:t>ЗедтепИпд т(1и81па1 Магке1з,</w:t>
      </w:r>
    </w:p>
    <w:p w:rsidR="00D5131D" w:rsidRDefault="00D5131D" w:rsidP="00D5131D">
      <w:pPr>
        <w:shd w:val="clear" w:color="auto" w:fill="FFFFFF"/>
        <w:spacing w:line="298" w:lineRule="exact"/>
        <w:ind w:left="34"/>
      </w:pPr>
      <w:r>
        <w:rPr>
          <w:color w:val="000000"/>
          <w:spacing w:val="-12"/>
          <w:sz w:val="30"/>
          <w:szCs w:val="30"/>
          <w:lang w:val="uz-Cyrl-UZ"/>
        </w:rPr>
        <w:t>]ех1пд1оп Мазз 1ех1пд1оп, Воокз, 2000</w:t>
      </w:r>
    </w:p>
    <w:p w:rsidR="00D5131D" w:rsidRDefault="00D5131D" w:rsidP="00D5131D">
      <w:pPr>
        <w:shd w:val="clear" w:color="auto" w:fill="FFFFFF"/>
        <w:spacing w:line="298" w:lineRule="exact"/>
        <w:ind w:left="77"/>
      </w:pPr>
      <w:r>
        <w:rPr>
          <w:color w:val="000000"/>
          <w:spacing w:val="-3"/>
          <w:sz w:val="30"/>
          <w:szCs w:val="30"/>
          <w:lang w:val="uz-Cyrl-UZ"/>
        </w:rPr>
        <w:t>13.Грибов В.Д., Грузиков В.П. Экономика предприятия. Практикум.</w:t>
      </w:r>
    </w:p>
    <w:p w:rsidR="00D5131D" w:rsidRDefault="00D5131D" w:rsidP="00D5131D">
      <w:pPr>
        <w:shd w:val="clear" w:color="auto" w:fill="FFFFFF"/>
        <w:spacing w:line="298" w:lineRule="exact"/>
        <w:ind w:left="48"/>
      </w:pPr>
      <w:r>
        <w:rPr>
          <w:color w:val="000000"/>
          <w:sz w:val="30"/>
          <w:szCs w:val="30"/>
          <w:lang w:val="uz-Cyrl-UZ"/>
        </w:rPr>
        <w:t>3 —е изд. перераб. и доп.Учеб.— М.: ФиС,2004.-33 с.</w:t>
      </w:r>
    </w:p>
    <w:p w:rsidR="00D5131D" w:rsidRDefault="00D5131D" w:rsidP="00D5131D">
      <w:pPr>
        <w:shd w:val="clear" w:color="auto" w:fill="FFFFFF"/>
        <w:spacing w:line="298" w:lineRule="exact"/>
        <w:ind w:left="77"/>
      </w:pPr>
      <w:r>
        <w:rPr>
          <w:color w:val="000000"/>
          <w:spacing w:val="-3"/>
          <w:sz w:val="30"/>
          <w:szCs w:val="30"/>
          <w:lang w:val="uz-Cyrl-UZ"/>
        </w:rPr>
        <w:t>14.Грузинов В. Г.      Экономика предприятия учебник.   2 —е     изд.</w:t>
      </w:r>
    </w:p>
    <w:p w:rsidR="00D5131D" w:rsidRDefault="00D5131D" w:rsidP="00D5131D">
      <w:pPr>
        <w:shd w:val="clear" w:color="auto" w:fill="FFFFFF"/>
        <w:spacing w:line="298" w:lineRule="exact"/>
        <w:ind w:left="96"/>
      </w:pPr>
      <w:r>
        <w:rPr>
          <w:color w:val="000000"/>
          <w:spacing w:val="5"/>
          <w:sz w:val="30"/>
          <w:szCs w:val="30"/>
          <w:lang w:val="uz-Cyrl-UZ"/>
        </w:rPr>
        <w:t>-М.: «Юнити Дана»,2003.-295 с.</w:t>
      </w:r>
    </w:p>
    <w:p w:rsidR="00D5131D" w:rsidRDefault="00D5131D" w:rsidP="00D5131D">
      <w:pPr>
        <w:shd w:val="clear" w:color="auto" w:fill="FFFFFF"/>
        <w:spacing w:line="298" w:lineRule="exact"/>
        <w:ind w:left="82"/>
      </w:pPr>
      <w:r>
        <w:rPr>
          <w:color w:val="000000"/>
          <w:spacing w:val="-3"/>
          <w:sz w:val="30"/>
          <w:szCs w:val="30"/>
          <w:lang w:val="uz-Cyrl-UZ"/>
        </w:rPr>
        <w:t>15.Котте Д        Управление инфраструктурой организации.Ғ Пер. с.</w:t>
      </w:r>
    </w:p>
    <w:p w:rsidR="00D5131D" w:rsidRDefault="00D5131D" w:rsidP="00D5131D">
      <w:pPr>
        <w:shd w:val="clear" w:color="auto" w:fill="FFFFFF"/>
        <w:spacing w:line="298" w:lineRule="exact"/>
        <w:ind w:left="48"/>
      </w:pPr>
      <w:r>
        <w:rPr>
          <w:color w:val="000000"/>
          <w:spacing w:val="-1"/>
          <w:sz w:val="30"/>
          <w:szCs w:val="30"/>
          <w:lang w:val="uz-Cyrl-UZ"/>
        </w:rPr>
        <w:t>англ. -      М: ОАО Типография «НОВОСТИ»,2001. - 597 с.</w:t>
      </w:r>
    </w:p>
    <w:p w:rsidR="00D5131D" w:rsidRDefault="00D5131D" w:rsidP="00D5131D">
      <w:pPr>
        <w:shd w:val="clear" w:color="auto" w:fill="FFFFFF"/>
        <w:spacing w:line="298" w:lineRule="exact"/>
        <w:ind w:left="77"/>
      </w:pPr>
      <w:r>
        <w:rPr>
          <w:color w:val="000000"/>
          <w:spacing w:val="-4"/>
          <w:sz w:val="30"/>
          <w:szCs w:val="30"/>
          <w:lang w:val="uz-Cyrl-UZ"/>
        </w:rPr>
        <w:t>17.Ўзбекистон    Республикаси    корхоналарнда   ташқи    иқтисодий</w:t>
      </w:r>
    </w:p>
    <w:p w:rsidR="00D5131D" w:rsidRDefault="00D5131D" w:rsidP="00D5131D">
      <w:pPr>
        <w:shd w:val="clear" w:color="auto" w:fill="FFFFFF"/>
        <w:ind w:left="58"/>
      </w:pPr>
      <w:r>
        <w:rPr>
          <w:color w:val="000000"/>
          <w:spacing w:val="-3"/>
          <w:sz w:val="30"/>
          <w:szCs w:val="30"/>
          <w:lang w:val="uz-Cyrl-UZ"/>
        </w:rPr>
        <w:t>фаолиятни амалга ошириш.</w:t>
      </w:r>
    </w:p>
    <w:p w:rsidR="00D5131D" w:rsidRDefault="00D5131D" w:rsidP="00D5131D">
      <w:pPr>
        <w:shd w:val="clear" w:color="auto" w:fill="FFFFFF"/>
        <w:ind w:left="58"/>
        <w:sectPr w:rsidR="00D5131D">
          <w:pgSz w:w="11909" w:h="16834"/>
          <w:pgMar w:top="1397" w:right="1275" w:bottom="360" w:left="1865" w:header="720" w:footer="720" w:gutter="0"/>
          <w:cols w:space="60"/>
          <w:noEndnote/>
        </w:sectPr>
      </w:pPr>
    </w:p>
    <w:p w:rsidR="00D5131D" w:rsidRDefault="00D5131D" w:rsidP="00D5131D">
      <w:pPr>
        <w:shd w:val="clear" w:color="auto" w:fill="FFFFFF"/>
        <w:spacing w:line="298" w:lineRule="exact"/>
        <w:ind w:left="5" w:firstLine="120"/>
      </w:pPr>
      <w:r>
        <w:rPr>
          <w:color w:val="000000"/>
          <w:spacing w:val="8"/>
          <w:w w:val="98"/>
          <w:sz w:val="28"/>
          <w:szCs w:val="28"/>
          <w:lang w:val="uz-Cyrl-UZ"/>
        </w:rPr>
        <w:lastRenderedPageBreak/>
        <w:t xml:space="preserve">18.О5СЕ—   организация   по  безопасности   и   соотрудничеству  в </w:t>
      </w:r>
      <w:r>
        <w:rPr>
          <w:color w:val="000000"/>
          <w:spacing w:val="5"/>
          <w:w w:val="98"/>
          <w:sz w:val="28"/>
          <w:szCs w:val="28"/>
          <w:lang w:val="uz-Cyrl-UZ"/>
        </w:rPr>
        <w:t xml:space="preserve">Европе. — Узинкомцентр, 2004. </w:t>
      </w:r>
      <w:r>
        <w:rPr>
          <w:color w:val="000000"/>
          <w:spacing w:val="9"/>
          <w:w w:val="98"/>
          <w:sz w:val="28"/>
          <w:szCs w:val="28"/>
          <w:lang w:val="uz-Cyrl-UZ"/>
        </w:rPr>
        <w:t>19.Рахимов Т. «Телекоммуникации». Рьгаок деньги и кредит, май</w:t>
      </w:r>
    </w:p>
    <w:p w:rsidR="00D5131D" w:rsidRDefault="00D5131D" w:rsidP="00D5131D">
      <w:pPr>
        <w:shd w:val="clear" w:color="auto" w:fill="FFFFFF"/>
        <w:spacing w:line="298" w:lineRule="exact"/>
        <w:ind w:left="10" w:firstLine="178"/>
      </w:pPr>
      <w:r>
        <w:rPr>
          <w:color w:val="000000"/>
          <w:spacing w:val="-1"/>
          <w:w w:val="98"/>
          <w:sz w:val="28"/>
          <w:szCs w:val="28"/>
          <w:lang w:val="uz-Cyrl-UZ"/>
        </w:rPr>
        <w:t xml:space="preserve">2001 г. </w:t>
      </w:r>
      <w:r>
        <w:rPr>
          <w:color w:val="000000"/>
          <w:spacing w:val="9"/>
          <w:w w:val="98"/>
          <w:sz w:val="28"/>
          <w:szCs w:val="28"/>
          <w:lang w:val="uz-Cyrl-UZ"/>
        </w:rPr>
        <w:t>20.Шибаршова Л.</w:t>
      </w:r>
      <w:r>
        <w:rPr>
          <w:color w:val="000000"/>
          <w:spacing w:val="9"/>
          <w:w w:val="98"/>
          <w:sz w:val="28"/>
          <w:szCs w:val="28"/>
          <w:vertAlign w:val="subscript"/>
          <w:lang w:val="uz-Cyrl-UZ"/>
        </w:rPr>
        <w:t>г</w:t>
      </w:r>
      <w:r>
        <w:rPr>
          <w:color w:val="000000"/>
          <w:spacing w:val="9"/>
          <w:w w:val="98"/>
          <w:sz w:val="28"/>
          <w:szCs w:val="28"/>
          <w:lang w:val="uz-Cyrl-UZ"/>
        </w:rPr>
        <w:t xml:space="preserve"> «Методика расчёта индексов либерализации в</w:t>
      </w:r>
    </w:p>
    <w:p w:rsidR="00D5131D" w:rsidRDefault="00D5131D" w:rsidP="00D5131D">
      <w:pPr>
        <w:shd w:val="clear" w:color="auto" w:fill="FFFFFF"/>
        <w:spacing w:before="14" w:line="302" w:lineRule="exact"/>
        <w:ind w:left="187"/>
      </w:pPr>
      <w:r>
        <w:rPr>
          <w:color w:val="000000"/>
          <w:spacing w:val="10"/>
          <w:w w:val="98"/>
          <w:sz w:val="28"/>
          <w:szCs w:val="28"/>
          <w:lang w:val="uz-Cyrl-UZ"/>
        </w:rPr>
        <w:t>отраслевом аспекте», Т</w:t>
      </w:r>
      <w:r>
        <w:rPr>
          <w:color w:val="000000"/>
          <w:spacing w:val="10"/>
          <w:w w:val="98"/>
          <w:sz w:val="28"/>
          <w:szCs w:val="28"/>
          <w:vertAlign w:val="subscript"/>
          <w:lang w:val="uz-Cyrl-UZ"/>
        </w:rPr>
        <w:t>м</w:t>
      </w:r>
      <w:r>
        <w:rPr>
          <w:color w:val="000000"/>
          <w:spacing w:val="10"/>
          <w:w w:val="98"/>
          <w:sz w:val="28"/>
          <w:szCs w:val="28"/>
          <w:lang w:val="uz-Cyrl-UZ"/>
        </w:rPr>
        <w:t xml:space="preserve"> Экономический вестник Узбекистана,</w:t>
      </w:r>
    </w:p>
    <w:p w:rsidR="00D5131D" w:rsidRDefault="00D5131D" w:rsidP="00D5131D">
      <w:pPr>
        <w:shd w:val="clear" w:color="auto" w:fill="FFFFFF"/>
        <w:spacing w:line="302" w:lineRule="exact"/>
        <w:ind w:left="192"/>
      </w:pPr>
      <w:r>
        <w:rPr>
          <w:color w:val="000000"/>
          <w:spacing w:val="3"/>
          <w:w w:val="98"/>
          <w:sz w:val="28"/>
          <w:szCs w:val="28"/>
          <w:lang w:val="uz-Cyrl-UZ"/>
        </w:rPr>
        <w:t>№3, 2001г</w:t>
      </w:r>
    </w:p>
    <w:p w:rsidR="00D5131D" w:rsidRDefault="00D5131D" w:rsidP="00D5131D">
      <w:pPr>
        <w:shd w:val="clear" w:color="auto" w:fill="FFFFFF"/>
        <w:spacing w:line="302" w:lineRule="exact"/>
        <w:jc w:val="both"/>
      </w:pPr>
      <w:r>
        <w:rPr>
          <w:color w:val="000000"/>
          <w:spacing w:val="26"/>
          <w:w w:val="98"/>
          <w:sz w:val="28"/>
          <w:szCs w:val="28"/>
          <w:lang w:val="uz-Cyrl-UZ"/>
        </w:rPr>
        <w:t xml:space="preserve">21.Рахматуллаев М. «Глобальная информационная инфра </w:t>
      </w:r>
      <w:r>
        <w:rPr>
          <w:color w:val="000000"/>
          <w:spacing w:val="14"/>
          <w:w w:val="98"/>
          <w:sz w:val="28"/>
          <w:szCs w:val="28"/>
          <w:lang w:val="uz-Cyrl-UZ"/>
        </w:rPr>
        <w:t xml:space="preserve">структура. Инициативн и тенденции», Т. Рннок деньги и кредит; </w:t>
      </w:r>
      <w:r>
        <w:rPr>
          <w:color w:val="000000"/>
          <w:spacing w:val="2"/>
          <w:w w:val="98"/>
          <w:sz w:val="28"/>
          <w:szCs w:val="28"/>
          <w:lang w:val="uz-Cyrl-UZ"/>
        </w:rPr>
        <w:t>дек., 2000г.</w:t>
      </w:r>
    </w:p>
    <w:p w:rsidR="00D5131D" w:rsidRDefault="00D5131D" w:rsidP="00D5131D">
      <w:pPr>
        <w:shd w:val="clear" w:color="auto" w:fill="FFFFFF"/>
        <w:spacing w:before="269"/>
        <w:ind w:left="2472"/>
      </w:pPr>
      <w:r>
        <w:rPr>
          <w:b/>
          <w:bCs/>
          <w:color w:val="000000"/>
          <w:spacing w:val="-2"/>
          <w:w w:val="98"/>
          <w:sz w:val="28"/>
          <w:szCs w:val="28"/>
          <w:lang w:val="uz-Cyrl-UZ"/>
        </w:rPr>
        <w:t>Қўшимча адабиётлар</w:t>
      </w:r>
    </w:p>
    <w:p w:rsidR="00D5131D" w:rsidRDefault="00D5131D" w:rsidP="00D5131D">
      <w:pPr>
        <w:shd w:val="clear" w:color="auto" w:fill="FFFFFF"/>
        <w:spacing w:before="302" w:line="298" w:lineRule="exact"/>
        <w:ind w:left="14"/>
      </w:pPr>
      <w:r>
        <w:rPr>
          <w:color w:val="000000"/>
          <w:spacing w:val="-2"/>
          <w:sz w:val="30"/>
          <w:szCs w:val="30"/>
          <w:lang w:val="uz-Cyrl-UZ"/>
        </w:rPr>
        <w:t>22.«Кадрлар тайёрлаш тўғрисидаги миллий дастур», 29 август 1997</w:t>
      </w:r>
    </w:p>
    <w:p w:rsidR="00D5131D" w:rsidRDefault="00D5131D" w:rsidP="00D5131D">
      <w:pPr>
        <w:shd w:val="clear" w:color="auto" w:fill="FFFFFF"/>
        <w:spacing w:line="298" w:lineRule="exact"/>
        <w:ind w:left="10"/>
      </w:pPr>
      <w:r>
        <w:rPr>
          <w:color w:val="000000"/>
          <w:spacing w:val="-2"/>
          <w:sz w:val="30"/>
          <w:szCs w:val="30"/>
          <w:lang w:val="uz-Cyrl-UZ"/>
        </w:rPr>
        <w:t>йил. Ўзбекистон Республикаси қонуни.</w:t>
      </w:r>
    </w:p>
    <w:p w:rsidR="00D5131D" w:rsidRDefault="00D5131D" w:rsidP="00D5131D">
      <w:pPr>
        <w:shd w:val="clear" w:color="auto" w:fill="FFFFFF"/>
        <w:spacing w:line="298" w:lineRule="exact"/>
        <w:ind w:left="14"/>
      </w:pPr>
      <w:r>
        <w:rPr>
          <w:color w:val="000000"/>
          <w:spacing w:val="-1"/>
          <w:sz w:val="30"/>
          <w:szCs w:val="30"/>
          <w:lang w:val="uz-Cyrl-UZ"/>
        </w:rPr>
        <w:t>23.3акон Республики Узбекистон «Об информации»</w:t>
      </w:r>
    </w:p>
    <w:p w:rsidR="00D5131D" w:rsidRDefault="00D5131D" w:rsidP="00D5131D">
      <w:pPr>
        <w:shd w:val="clear" w:color="auto" w:fill="FFFFFF"/>
        <w:spacing w:line="298" w:lineRule="exact"/>
        <w:ind w:left="14"/>
      </w:pPr>
      <w:r>
        <w:rPr>
          <w:color w:val="000000"/>
          <w:spacing w:val="-3"/>
          <w:sz w:val="30"/>
          <w:szCs w:val="30"/>
          <w:lang w:val="uz-Cyrl-UZ"/>
        </w:rPr>
        <w:t>24.Кариева    Я.К.,     Камалова     Г.,     Камалов     А.,     Пайзиев     Б.</w:t>
      </w:r>
    </w:p>
    <w:p w:rsidR="00D5131D" w:rsidRDefault="00D5131D" w:rsidP="00D5131D">
      <w:pPr>
        <w:shd w:val="clear" w:color="auto" w:fill="FFFFFF"/>
        <w:spacing w:before="10" w:line="307" w:lineRule="exact"/>
        <w:ind w:left="10"/>
      </w:pPr>
      <w:r>
        <w:rPr>
          <w:color w:val="000000"/>
          <w:spacing w:val="-1"/>
          <w:sz w:val="30"/>
          <w:szCs w:val="30"/>
          <w:lang w:val="uz-Cyrl-UZ"/>
        </w:rPr>
        <w:t>Телекоммуникационная логистика    транспортньгх систем»  Трудм</w:t>
      </w:r>
    </w:p>
    <w:p w:rsidR="00D5131D" w:rsidRDefault="00D5131D" w:rsidP="00D5131D">
      <w:pPr>
        <w:shd w:val="clear" w:color="auto" w:fill="FFFFFF"/>
        <w:spacing w:line="307" w:lineRule="exact"/>
        <w:ind w:left="19"/>
      </w:pPr>
      <w:r>
        <w:rPr>
          <w:color w:val="000000"/>
          <w:spacing w:val="2"/>
          <w:sz w:val="30"/>
          <w:szCs w:val="30"/>
          <w:lang w:val="uz-Cyrl-UZ"/>
        </w:rPr>
        <w:t>Республиканской  научной конференции  «Перспективм  развития</w:t>
      </w:r>
    </w:p>
    <w:p w:rsidR="00D5131D" w:rsidRDefault="00D5131D" w:rsidP="00D5131D">
      <w:pPr>
        <w:shd w:val="clear" w:color="auto" w:fill="FFFFFF"/>
        <w:spacing w:line="307" w:lineRule="exact"/>
        <w:ind w:left="19"/>
      </w:pPr>
      <w:r>
        <w:rPr>
          <w:color w:val="000000"/>
          <w:spacing w:val="-6"/>
          <w:sz w:val="30"/>
          <w:szCs w:val="30"/>
          <w:lang w:val="uz-Cyrl-UZ"/>
        </w:rPr>
        <w:t>автомобильно—дорожного комплекса Республики Узбекистан» 27 —</w:t>
      </w:r>
    </w:p>
    <w:p w:rsidR="00D5131D" w:rsidRDefault="00D5131D" w:rsidP="00D5131D">
      <w:pPr>
        <w:shd w:val="clear" w:color="auto" w:fill="FFFFFF"/>
        <w:spacing w:line="322" w:lineRule="exact"/>
        <w:ind w:left="24"/>
      </w:pPr>
      <w:r>
        <w:rPr>
          <w:color w:val="000000"/>
          <w:spacing w:val="-3"/>
          <w:sz w:val="30"/>
          <w:szCs w:val="30"/>
          <w:lang w:val="uz-Cyrl-UZ"/>
        </w:rPr>
        <w:t>25 сентябрь, 2001г, Ташкент</w:t>
      </w:r>
    </w:p>
    <w:p w:rsidR="00D5131D" w:rsidRDefault="00D5131D" w:rsidP="00D5131D">
      <w:pPr>
        <w:shd w:val="clear" w:color="auto" w:fill="FFFFFF"/>
        <w:spacing w:line="322" w:lineRule="exact"/>
        <w:ind w:left="29"/>
      </w:pPr>
      <w:r>
        <w:rPr>
          <w:color w:val="000000"/>
          <w:spacing w:val="1"/>
          <w:sz w:val="30"/>
          <w:szCs w:val="30"/>
          <w:lang w:val="uz-Cyrl-UZ"/>
        </w:rPr>
        <w:t>26.Шабаршова Л.И. Макроэкономических аспекти развития почты</w:t>
      </w:r>
    </w:p>
    <w:p w:rsidR="00D5131D" w:rsidRDefault="00D5131D" w:rsidP="00D5131D">
      <w:pPr>
        <w:shd w:val="clear" w:color="auto" w:fill="FFFFFF"/>
        <w:spacing w:line="322" w:lineRule="exact"/>
        <w:ind w:left="24"/>
      </w:pPr>
      <w:r>
        <w:rPr>
          <w:color w:val="000000"/>
          <w:spacing w:val="1"/>
          <w:sz w:val="30"/>
          <w:szCs w:val="30"/>
          <w:lang w:val="uz-Cyrl-UZ"/>
        </w:rPr>
        <w:t>и телекоммуникаций Республики Узбекистана в период рьшочнмх</w:t>
      </w:r>
    </w:p>
    <w:p w:rsidR="00D5131D" w:rsidRDefault="00D5131D" w:rsidP="00D5131D">
      <w:pPr>
        <w:shd w:val="clear" w:color="auto" w:fill="FFFFFF"/>
        <w:ind w:left="24"/>
      </w:pPr>
      <w:r>
        <w:rPr>
          <w:color w:val="000000"/>
          <w:spacing w:val="-2"/>
          <w:sz w:val="30"/>
          <w:szCs w:val="30"/>
          <w:lang w:val="uz-Cyrl-UZ"/>
        </w:rPr>
        <w:t>преобразваний, Дисс. док. экон. наук.Ташкент ТГЭУ, 2000.</w:t>
      </w:r>
    </w:p>
    <w:p w:rsidR="00D5131D" w:rsidRDefault="00D5131D" w:rsidP="00D5131D">
      <w:pPr>
        <w:shd w:val="clear" w:color="auto" w:fill="FFFFFF"/>
        <w:ind w:left="24"/>
      </w:pPr>
      <w:r>
        <w:rPr>
          <w:color w:val="000000"/>
          <w:spacing w:val="-3"/>
          <w:sz w:val="30"/>
          <w:szCs w:val="30"/>
          <w:lang w:val="uz-Cyrl-UZ"/>
        </w:rPr>
        <w:t>27.Рейман   Л.Д.    Совершенствование   системм   государственного</w:t>
      </w:r>
    </w:p>
    <w:p w:rsidR="00D5131D" w:rsidRDefault="00D5131D" w:rsidP="00D5131D">
      <w:pPr>
        <w:shd w:val="clear" w:color="auto" w:fill="FFFFFF"/>
        <w:ind w:left="29"/>
      </w:pPr>
      <w:r>
        <w:rPr>
          <w:color w:val="000000"/>
          <w:spacing w:val="2"/>
          <w:sz w:val="30"/>
          <w:szCs w:val="30"/>
          <w:lang w:val="uz-Cyrl-UZ"/>
        </w:rPr>
        <w:t>регулирования отрасли телекоммуникаций, Дисс.канд.экон.  наук.</w:t>
      </w:r>
    </w:p>
    <w:p w:rsidR="00D5131D" w:rsidRDefault="00D5131D" w:rsidP="00D5131D">
      <w:pPr>
        <w:shd w:val="clear" w:color="auto" w:fill="FFFFFF"/>
        <w:tabs>
          <w:tab w:val="left" w:pos="3989"/>
          <w:tab w:val="left" w:pos="7133"/>
        </w:tabs>
        <w:spacing w:before="10" w:line="293" w:lineRule="exact"/>
        <w:ind w:left="29"/>
      </w:pPr>
      <w:r>
        <w:rPr>
          <w:color w:val="000000"/>
          <w:spacing w:val="-4"/>
          <w:sz w:val="30"/>
          <w:szCs w:val="30"/>
          <w:lang w:val="uz-Cyrl-UZ"/>
        </w:rPr>
        <w:t>Санкт—Петербургский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5"/>
          <w:sz w:val="30"/>
          <w:szCs w:val="30"/>
          <w:lang w:val="uz-Cyrl-UZ"/>
        </w:rPr>
        <w:t>государственннй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11"/>
          <w:sz w:val="30"/>
          <w:szCs w:val="30"/>
          <w:lang w:val="uz-Cyrl-UZ"/>
        </w:rPr>
        <w:t>интенерно —</w:t>
      </w:r>
    </w:p>
    <w:p w:rsidR="00D5131D" w:rsidRDefault="00D5131D" w:rsidP="00D5131D">
      <w:pPr>
        <w:shd w:val="clear" w:color="auto" w:fill="FFFFFF"/>
        <w:spacing w:line="293" w:lineRule="exact"/>
        <w:ind w:left="34"/>
      </w:pPr>
      <w:r>
        <w:rPr>
          <w:color w:val="000000"/>
          <w:spacing w:val="-2"/>
          <w:sz w:val="30"/>
          <w:szCs w:val="30"/>
          <w:lang w:val="uz-Cyrl-UZ"/>
        </w:rPr>
        <w:t>экономический факультет, 2000</w:t>
      </w:r>
    </w:p>
    <w:p w:rsidR="00D5131D" w:rsidRDefault="00D5131D" w:rsidP="00D5131D">
      <w:pPr>
        <w:shd w:val="clear" w:color="auto" w:fill="FFFFFF"/>
        <w:spacing w:before="10" w:line="293" w:lineRule="exact"/>
        <w:ind w:left="34"/>
      </w:pPr>
      <w:r>
        <w:rPr>
          <w:color w:val="000000"/>
          <w:spacing w:val="-4"/>
          <w:sz w:val="30"/>
          <w:szCs w:val="30"/>
          <w:lang w:val="uz-Cyrl-UZ"/>
        </w:rPr>
        <w:t>28.Резникова   Н.П.   Маркетанг   в   телекоммуникация. —    Москва:</w:t>
      </w:r>
    </w:p>
    <w:p w:rsidR="00D5131D" w:rsidRDefault="00D5131D" w:rsidP="00D5131D">
      <w:pPr>
        <w:shd w:val="clear" w:color="auto" w:fill="FFFFFF"/>
        <w:spacing w:line="293" w:lineRule="exact"/>
        <w:ind w:left="43"/>
      </w:pPr>
      <w:r>
        <w:rPr>
          <w:color w:val="000000"/>
          <w:spacing w:val="3"/>
          <w:sz w:val="30"/>
          <w:szCs w:val="30"/>
          <w:lang w:val="uz-Cyrl-UZ"/>
        </w:rPr>
        <w:t>ЭКО-ТРЕЕНДЗ, 2002</w:t>
      </w:r>
    </w:p>
    <w:p w:rsidR="00D5131D" w:rsidRDefault="00D5131D" w:rsidP="00D5131D">
      <w:pPr>
        <w:shd w:val="clear" w:color="auto" w:fill="FFFFFF"/>
        <w:spacing w:before="10" w:line="312" w:lineRule="exact"/>
        <w:ind w:left="34"/>
      </w:pPr>
      <w:r>
        <w:rPr>
          <w:color w:val="000000"/>
          <w:spacing w:val="1"/>
          <w:sz w:val="30"/>
          <w:szCs w:val="30"/>
          <w:lang w:val="uz-Cyrl-UZ"/>
        </w:rPr>
        <w:t>29.Постановление кабинета Министров Республики Узбекистан от</w:t>
      </w:r>
    </w:p>
    <w:p w:rsidR="00D5131D" w:rsidRDefault="00D5131D" w:rsidP="00D5131D">
      <w:pPr>
        <w:shd w:val="clear" w:color="auto" w:fill="FFFFFF"/>
        <w:spacing w:line="312" w:lineRule="exact"/>
        <w:ind w:left="24"/>
      </w:pPr>
      <w:r>
        <w:rPr>
          <w:color w:val="000000"/>
          <w:sz w:val="30"/>
          <w:szCs w:val="30"/>
          <w:lang w:val="uz-Cyrl-UZ"/>
        </w:rPr>
        <w:t>06.06.2002г. «О мерах по дальнейшему развитию компьютеризации</w:t>
      </w:r>
    </w:p>
    <w:p w:rsidR="00D5131D" w:rsidRDefault="00D5131D" w:rsidP="00D5131D">
      <w:pPr>
        <w:shd w:val="clear" w:color="auto" w:fill="FFFFFF"/>
        <w:spacing w:before="5" w:line="312" w:lineRule="exact"/>
        <w:ind w:left="34"/>
      </w:pPr>
      <w:r>
        <w:rPr>
          <w:color w:val="000000"/>
          <w:spacing w:val="-2"/>
          <w:sz w:val="30"/>
          <w:szCs w:val="30"/>
          <w:lang w:val="uz-Cyrl-UZ"/>
        </w:rPr>
        <w:t>и внедрению информационно — коммуникационнмх технологий на</w:t>
      </w:r>
    </w:p>
    <w:p w:rsidR="00D5131D" w:rsidRDefault="00D5131D" w:rsidP="00D5131D">
      <w:pPr>
        <w:shd w:val="clear" w:color="auto" w:fill="FFFFFF"/>
        <w:spacing w:line="312" w:lineRule="exact"/>
        <w:ind w:left="38"/>
      </w:pPr>
      <w:r>
        <w:rPr>
          <w:color w:val="000000"/>
          <w:spacing w:val="1"/>
          <w:sz w:val="30"/>
          <w:szCs w:val="30"/>
          <w:lang w:val="uz-Cyrl-UZ"/>
        </w:rPr>
        <w:t>2002-2010 годм.</w:t>
      </w:r>
    </w:p>
    <w:p w:rsidR="00A00DA8" w:rsidRDefault="00A00DA8"/>
    <w:sectPr w:rsidR="00A00DA8" w:rsidSect="00A00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CC0E2C2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5131D"/>
    <w:rsid w:val="00A00DA8"/>
    <w:rsid w:val="00D51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1681</Words>
  <Characters>9583</Characters>
  <Application>Microsoft Office Word</Application>
  <DocSecurity>0</DocSecurity>
  <Lines>79</Lines>
  <Paragraphs>22</Paragraphs>
  <ScaleCrop>false</ScaleCrop>
  <Company>Melkosoft</Company>
  <LinksUpToDate>false</LinksUpToDate>
  <CharactersWithSpaces>11242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2011-04-22T10:39:00Z</dcterms:created>
  <dcterms:modified xsi:type="dcterms:W3CDTF">2011-04-22T10:39:00Z</dcterms:modified>
</cp:coreProperties>
</file>